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AAE39" w14:textId="77777777" w:rsidR="00627838" w:rsidRPr="00627838" w:rsidRDefault="00627838" w:rsidP="00190A71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6D2AA6AF" w14:textId="77777777" w:rsidR="00627838" w:rsidRPr="00627838" w:rsidRDefault="00627838" w:rsidP="00190A71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363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51"/>
        <w:gridCol w:w="174"/>
        <w:gridCol w:w="567"/>
        <w:gridCol w:w="993"/>
        <w:gridCol w:w="1623"/>
        <w:gridCol w:w="1134"/>
        <w:gridCol w:w="992"/>
        <w:gridCol w:w="717"/>
        <w:gridCol w:w="559"/>
        <w:gridCol w:w="1623"/>
        <w:gridCol w:w="8"/>
      </w:tblGrid>
      <w:tr w:rsidR="00A16216" w:rsidRPr="001D7BE7" w14:paraId="486E612F" w14:textId="77777777" w:rsidTr="003F1BB3">
        <w:trPr>
          <w:trHeight w:val="1174"/>
        </w:trPr>
        <w:tc>
          <w:tcPr>
            <w:tcW w:w="9363" w:type="dxa"/>
            <w:gridSpan w:val="12"/>
            <w:shd w:val="clear" w:color="000000" w:fill="C2D69A"/>
            <w:vAlign w:val="center"/>
          </w:tcPr>
          <w:p w14:paraId="18496995" w14:textId="3F89DE76" w:rsidR="00A16216" w:rsidRPr="001D7BE7" w:rsidRDefault="00A16216" w:rsidP="00190A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53644315" w14:textId="77777777" w:rsidR="00A16216" w:rsidRPr="001D7BE7" w:rsidRDefault="00A16216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KARTA PRZEDMIOTU</w:t>
            </w:r>
          </w:p>
        </w:tc>
      </w:tr>
      <w:tr w:rsidR="00627838" w:rsidRPr="001D7BE7" w14:paraId="306B78F1" w14:textId="77777777" w:rsidTr="003F1BB3">
        <w:trPr>
          <w:trHeight w:val="43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4D9318C6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Nazwa przedmiotu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1F2A2F76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PIELĘGNIARSTWO </w:t>
            </w:r>
            <w:r w:rsidR="00A16216"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WIELO</w:t>
            </w: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KULTUROWE</w:t>
            </w:r>
          </w:p>
        </w:tc>
      </w:tr>
      <w:tr w:rsidR="00627838" w:rsidRPr="001D7BE7" w14:paraId="21B181B9" w14:textId="77777777" w:rsidTr="003F1BB3">
        <w:trPr>
          <w:trHeight w:val="375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260B7C6F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USYTUOWANIE PRZEDMIOTU W SYSTEMIE STUDIÓW</w:t>
            </w:r>
          </w:p>
        </w:tc>
      </w:tr>
      <w:tr w:rsidR="00627838" w:rsidRPr="001D7BE7" w14:paraId="4800C2FB" w14:textId="77777777" w:rsidTr="003F1BB3">
        <w:trPr>
          <w:trHeight w:val="48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31CA500E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Kierunek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396DE541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Pielęgniarstwo</w:t>
            </w:r>
          </w:p>
        </w:tc>
      </w:tr>
      <w:tr w:rsidR="00627838" w:rsidRPr="001D7BE7" w14:paraId="11A4E711" w14:textId="77777777" w:rsidTr="003F1BB3">
        <w:trPr>
          <w:trHeight w:val="48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60450540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52E761EF" w14:textId="77777777" w:rsidR="00627838" w:rsidRPr="001D7BE7" w:rsidRDefault="00BE4C65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nie</w:t>
            </w:r>
            <w:r w:rsidR="00B50C5A"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stacjonarna</w:t>
            </w:r>
          </w:p>
        </w:tc>
      </w:tr>
      <w:tr w:rsidR="00627838" w:rsidRPr="001D7BE7" w14:paraId="521E105F" w14:textId="77777777" w:rsidTr="003F1BB3">
        <w:trPr>
          <w:trHeight w:val="46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E413776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Poziom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26F9A43A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drugiego stopnia/magisterskie</w:t>
            </w:r>
          </w:p>
        </w:tc>
      </w:tr>
      <w:tr w:rsidR="00627838" w:rsidRPr="001D7BE7" w14:paraId="5F2016D0" w14:textId="77777777" w:rsidTr="003F1BB3">
        <w:trPr>
          <w:trHeight w:val="45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6666FB67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Profil studiów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17C79808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praktyczny</w:t>
            </w:r>
          </w:p>
        </w:tc>
      </w:tr>
      <w:tr w:rsidR="00627838" w:rsidRPr="001D7BE7" w14:paraId="1F34BF0A" w14:textId="77777777" w:rsidTr="003F1BB3">
        <w:trPr>
          <w:trHeight w:val="58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6D181455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Jednostka prowadząca przedmiot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4FD0FADD" w14:textId="77777777" w:rsidR="00627838" w:rsidRPr="001D7BE7" w:rsidRDefault="00B50C5A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Wydział Nauk Medycznych</w:t>
            </w:r>
            <w:r w:rsidR="00627838"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27838" w:rsidRPr="001D7BE7" w14:paraId="605FD037" w14:textId="77777777" w:rsidTr="003F1BB3">
        <w:trPr>
          <w:trHeight w:val="64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45919270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Osoba odpowiedzialna za przedmiot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7CABA82D" w14:textId="77777777" w:rsidR="00627838" w:rsidRPr="001D7BE7" w:rsidRDefault="0006139E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dr </w:t>
            </w:r>
            <w:r w:rsidR="00BE4C65"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Aleksandra Śnieg</w:t>
            </w:r>
          </w:p>
        </w:tc>
      </w:tr>
      <w:tr w:rsidR="00627838" w:rsidRPr="001D7BE7" w14:paraId="2C4BE67A" w14:textId="77777777" w:rsidTr="003F1BB3">
        <w:trPr>
          <w:trHeight w:val="420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56C3B036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OGÓLNA CHARAKTERYSTYKA PRZEDMIOTU</w:t>
            </w:r>
          </w:p>
        </w:tc>
      </w:tr>
      <w:tr w:rsidR="00627838" w:rsidRPr="001D7BE7" w14:paraId="28340879" w14:textId="77777777" w:rsidTr="003F1BB3">
        <w:trPr>
          <w:trHeight w:val="302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6D5AE82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Status przedmiotu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7E94A968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obowiązkowy</w:t>
            </w:r>
          </w:p>
        </w:tc>
      </w:tr>
      <w:tr w:rsidR="00BE4C65" w:rsidRPr="001D7BE7" w14:paraId="28E8D110" w14:textId="77777777" w:rsidTr="003F1BB3">
        <w:trPr>
          <w:trHeight w:val="133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6F35D003" w14:textId="77777777" w:rsidR="00BE4C65" w:rsidRPr="001D7BE7" w:rsidRDefault="00BE4C65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Przynależność do modułu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7E79FCEB" w14:textId="77777777" w:rsidR="00BE4C65" w:rsidRPr="001D7BE7" w:rsidRDefault="00BE4C65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Nauki społeczne i humanistyczne</w:t>
            </w:r>
          </w:p>
        </w:tc>
      </w:tr>
      <w:tr w:rsidR="00627838" w:rsidRPr="001D7BE7" w14:paraId="519BB3DC" w14:textId="77777777" w:rsidTr="003F1BB3">
        <w:trPr>
          <w:trHeight w:val="150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06A918E0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Język wykładowy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202BF67C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polski </w:t>
            </w:r>
          </w:p>
        </w:tc>
      </w:tr>
      <w:tr w:rsidR="00627838" w:rsidRPr="001D7BE7" w14:paraId="5BD1F04F" w14:textId="77777777" w:rsidTr="003F1BB3">
        <w:trPr>
          <w:trHeight w:val="439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5D4FDD54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Semestry, na których realizowany jest przedmiot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5BEADA9F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513F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</w:rPr>
              <w:t>pierwszy</w:t>
            </w: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 drugi/ trzeci/ czwarty</w:t>
            </w:r>
          </w:p>
        </w:tc>
      </w:tr>
      <w:tr w:rsidR="00627838" w:rsidRPr="001D7BE7" w14:paraId="7B5EC6D2" w14:textId="77777777" w:rsidTr="003F1BB3">
        <w:trPr>
          <w:trHeight w:val="219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1FFCEBC8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Wymagania wstępne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44EE0C68" w14:textId="77777777" w:rsidR="00627838" w:rsidRPr="001D7BE7" w:rsidRDefault="00627838" w:rsidP="00190A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wiedza </w:t>
            </w: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 zakresu podstaw pielęgniarstwa, teorii pielęgniarstwa na poziomie studiów I stopnia</w:t>
            </w:r>
          </w:p>
        </w:tc>
      </w:tr>
      <w:tr w:rsidR="00627838" w:rsidRPr="001D7BE7" w14:paraId="431A208C" w14:textId="77777777" w:rsidTr="003F1BB3">
        <w:trPr>
          <w:trHeight w:val="325"/>
        </w:trPr>
        <w:tc>
          <w:tcPr>
            <w:tcW w:w="2707" w:type="dxa"/>
            <w:gridSpan w:val="5"/>
            <w:shd w:val="clear" w:color="auto" w:fill="auto"/>
            <w:vAlign w:val="center"/>
          </w:tcPr>
          <w:p w14:paraId="7DFE6CB5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Przedmioty powiązane</w:t>
            </w:r>
          </w:p>
        </w:tc>
        <w:tc>
          <w:tcPr>
            <w:tcW w:w="6656" w:type="dxa"/>
            <w:gridSpan w:val="7"/>
            <w:shd w:val="clear" w:color="auto" w:fill="auto"/>
            <w:vAlign w:val="center"/>
          </w:tcPr>
          <w:p w14:paraId="249D56DD" w14:textId="77777777" w:rsidR="00627838" w:rsidRPr="001D7BE7" w:rsidRDefault="00BE4C65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--</w:t>
            </w:r>
          </w:p>
        </w:tc>
      </w:tr>
      <w:tr w:rsidR="00627838" w:rsidRPr="001D7BE7" w14:paraId="52078B7D" w14:textId="77777777" w:rsidTr="003F1BB3">
        <w:trPr>
          <w:trHeight w:val="375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5C5F608B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FORMY, SPOSOBY I METODY PROWADZENIA ZAJĘĆ</w:t>
            </w:r>
          </w:p>
        </w:tc>
      </w:tr>
      <w:tr w:rsidR="003F1BB3" w:rsidRPr="001D7BE7" w14:paraId="69E38A9A" w14:textId="77777777" w:rsidTr="003F1BB3">
        <w:trPr>
          <w:gridAfter w:val="1"/>
          <w:wAfter w:w="8" w:type="dxa"/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067F0FD5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Formy zajęć</w:t>
            </w:r>
          </w:p>
        </w:tc>
        <w:tc>
          <w:tcPr>
            <w:tcW w:w="792" w:type="dxa"/>
            <w:gridSpan w:val="3"/>
            <w:shd w:val="clear" w:color="auto" w:fill="auto"/>
            <w:vAlign w:val="center"/>
          </w:tcPr>
          <w:p w14:paraId="538F148D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33144B93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2CA424E3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seminarium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27F42E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zajęcia praktyczne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CF48C7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3627B962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samokształcenie</w:t>
            </w:r>
          </w:p>
        </w:tc>
        <w:tc>
          <w:tcPr>
            <w:tcW w:w="1623" w:type="dxa"/>
            <w:shd w:val="clear" w:color="auto" w:fill="FFFF00"/>
            <w:vAlign w:val="center"/>
          </w:tcPr>
          <w:p w14:paraId="2CFFBC32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ECTS</w:t>
            </w:r>
          </w:p>
        </w:tc>
      </w:tr>
      <w:tr w:rsidR="003F1BB3" w:rsidRPr="001D7BE7" w14:paraId="46F6D5F7" w14:textId="77777777" w:rsidTr="003F1BB3">
        <w:trPr>
          <w:gridAfter w:val="1"/>
          <w:wAfter w:w="8" w:type="dxa"/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594917E0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Liczba godzin</w:t>
            </w:r>
          </w:p>
        </w:tc>
        <w:tc>
          <w:tcPr>
            <w:tcW w:w="792" w:type="dxa"/>
            <w:gridSpan w:val="3"/>
            <w:shd w:val="clear" w:color="auto" w:fill="auto"/>
            <w:vAlign w:val="center"/>
          </w:tcPr>
          <w:p w14:paraId="6425D5B9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8502E2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BCC686C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CEECA5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C59680E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CF9D381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-</w:t>
            </w:r>
          </w:p>
        </w:tc>
        <w:tc>
          <w:tcPr>
            <w:tcW w:w="1623" w:type="dxa"/>
            <w:shd w:val="clear" w:color="auto" w:fill="FFFF00"/>
            <w:vAlign w:val="center"/>
          </w:tcPr>
          <w:p w14:paraId="6733BD6C" w14:textId="77777777" w:rsidR="003F1BB3" w:rsidRPr="001D7BE7" w:rsidRDefault="003F1BB3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</w:tr>
      <w:tr w:rsidR="00627838" w:rsidRPr="001D7BE7" w14:paraId="49909F19" w14:textId="77777777" w:rsidTr="003F1BB3">
        <w:trPr>
          <w:trHeight w:val="67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067B36A2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Sposób realizacji zajęć 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3FEB866B" w14:textId="77777777" w:rsidR="00627838" w:rsidRPr="001D7BE7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Wykład, </w:t>
            </w:r>
            <w:r w:rsidR="00BE4C65"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</w:t>
            </w:r>
          </w:p>
        </w:tc>
      </w:tr>
      <w:tr w:rsidR="00FD4363" w:rsidRPr="001D7BE7" w14:paraId="53F53421" w14:textId="77777777" w:rsidTr="003F1BB3">
        <w:trPr>
          <w:trHeight w:val="67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4C344EF5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Metody dydaktyczne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0DC5F4C8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Wykład – wykład informacyjny, wykład problemowy, dyskusja dydaktyczna</w:t>
            </w:r>
          </w:p>
          <w:p w14:paraId="7E4C6615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Ćwiczenia – praca w grupach, rozwiązywanie zadania, analiza przypadków</w:t>
            </w:r>
          </w:p>
        </w:tc>
      </w:tr>
      <w:tr w:rsidR="00FD4363" w:rsidRPr="001D7BE7" w14:paraId="3A7C5177" w14:textId="77777777" w:rsidTr="003F1BB3">
        <w:trPr>
          <w:trHeight w:val="630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00DDC39D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Sposób zaliczenia zajęć 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56A6078B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Wykład, ćwiczenia – zaliczenie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na ocenę</w:t>
            </w:r>
          </w:p>
        </w:tc>
      </w:tr>
      <w:tr w:rsidR="00FD4363" w:rsidRPr="001D7BE7" w14:paraId="23250C68" w14:textId="77777777" w:rsidTr="003F1BB3">
        <w:trPr>
          <w:trHeight w:val="420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4E4E0BBC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Wykaz literatury</w:t>
            </w:r>
          </w:p>
        </w:tc>
      </w:tr>
      <w:tr w:rsidR="00FD4363" w:rsidRPr="001D7BE7" w14:paraId="37703011" w14:textId="77777777" w:rsidTr="003F1BB3">
        <w:trPr>
          <w:trHeight w:val="111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5F59B4D7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podstawowa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0F7B8BC0" w14:textId="77777777" w:rsidR="00FD4363" w:rsidRPr="001D7BE7" w:rsidRDefault="00FD4363" w:rsidP="00FD436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277" w:hanging="284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Krajewska-Kułak E., Wrońska I., Kędziora-Kornatowska K. (red.): Problemy wielokulturowości w medycynie. Wydawnictwo Lekarskie PZWL, Warszawa 2021.</w:t>
            </w:r>
          </w:p>
          <w:p w14:paraId="11AD10F5" w14:textId="77777777" w:rsidR="00FD4363" w:rsidRPr="001D7BE7" w:rsidRDefault="00FD4363" w:rsidP="00FD4363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spacing w:after="0" w:line="240" w:lineRule="auto"/>
              <w:ind w:left="277" w:hanging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Krajewska-Kułak E. (red.): Pacjent „inny” wyzwaniem opieki medycznej. Wydawnictwo Naukowe SILVA RERUM, Poznań 2016.</w:t>
            </w:r>
          </w:p>
        </w:tc>
      </w:tr>
      <w:tr w:rsidR="00FD4363" w:rsidRPr="001D7BE7" w14:paraId="45FFEBD1" w14:textId="77777777" w:rsidTr="003F1BB3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65F0C454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uzupełniająca</w:t>
            </w:r>
          </w:p>
        </w:tc>
        <w:tc>
          <w:tcPr>
            <w:tcW w:w="7649" w:type="dxa"/>
            <w:gridSpan w:val="8"/>
            <w:shd w:val="clear" w:color="auto" w:fill="auto"/>
            <w:vAlign w:val="center"/>
          </w:tcPr>
          <w:p w14:paraId="60A8C7A5" w14:textId="77777777" w:rsidR="00FD4363" w:rsidRPr="001D7BE7" w:rsidRDefault="00FD4363" w:rsidP="00FD4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1. Szwob K. Kultury i religie świata w opowieściach, mitach i faktach. Wyd. Petrus 2014.</w:t>
            </w:r>
          </w:p>
        </w:tc>
      </w:tr>
      <w:tr w:rsidR="00FD4363" w:rsidRPr="001D7BE7" w14:paraId="464818E1" w14:textId="77777777" w:rsidTr="003F1BB3">
        <w:trPr>
          <w:trHeight w:val="405"/>
        </w:trPr>
        <w:tc>
          <w:tcPr>
            <w:tcW w:w="9363" w:type="dxa"/>
            <w:gridSpan w:val="12"/>
            <w:shd w:val="clear" w:color="000000" w:fill="E5E0EC"/>
            <w:vAlign w:val="center"/>
          </w:tcPr>
          <w:p w14:paraId="060699D4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CELE, TREŚCI I EFEKTY UCZENIA SIĘ</w:t>
            </w:r>
          </w:p>
        </w:tc>
      </w:tr>
      <w:tr w:rsidR="00FD4363" w:rsidRPr="001D7BE7" w14:paraId="372E0A2F" w14:textId="77777777" w:rsidTr="003F1BB3">
        <w:trPr>
          <w:trHeight w:val="315"/>
        </w:trPr>
        <w:tc>
          <w:tcPr>
            <w:tcW w:w="9363" w:type="dxa"/>
            <w:gridSpan w:val="12"/>
            <w:shd w:val="clear" w:color="000000" w:fill="DBE5F1"/>
            <w:vAlign w:val="center"/>
          </w:tcPr>
          <w:p w14:paraId="56EF58C9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Cele przedmiotu</w:t>
            </w:r>
          </w:p>
        </w:tc>
      </w:tr>
      <w:tr w:rsidR="00FD4363" w:rsidRPr="001D7BE7" w14:paraId="7E54B481" w14:textId="77777777" w:rsidTr="003F1BB3">
        <w:trPr>
          <w:trHeight w:val="300"/>
        </w:trPr>
        <w:tc>
          <w:tcPr>
            <w:tcW w:w="973" w:type="dxa"/>
            <w:gridSpan w:val="2"/>
            <w:shd w:val="clear" w:color="auto" w:fill="auto"/>
            <w:vAlign w:val="center"/>
          </w:tcPr>
          <w:p w14:paraId="7C498DE1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C1</w:t>
            </w:r>
          </w:p>
        </w:tc>
        <w:tc>
          <w:tcPr>
            <w:tcW w:w="8390" w:type="dxa"/>
            <w:gridSpan w:val="10"/>
            <w:shd w:val="clear" w:color="auto" w:fill="auto"/>
            <w:vAlign w:val="center"/>
          </w:tcPr>
          <w:p w14:paraId="2CD4E4A7" w14:textId="77777777" w:rsidR="00FD4363" w:rsidRPr="001D7BE7" w:rsidRDefault="00FD4363" w:rsidP="00FD43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Przygotowanie studenta do samodzielnego podjęcia opieki zdrowotnej nad pacjentami wyznającymi różne religie świata oraz pochodzącymi z odmiennych kręgów kulturowych.</w:t>
            </w:r>
          </w:p>
        </w:tc>
      </w:tr>
      <w:tr w:rsidR="00FD4363" w:rsidRPr="001D7BE7" w14:paraId="46984118" w14:textId="77777777" w:rsidTr="003F1BB3">
        <w:trPr>
          <w:trHeight w:val="315"/>
        </w:trPr>
        <w:tc>
          <w:tcPr>
            <w:tcW w:w="9363" w:type="dxa"/>
            <w:gridSpan w:val="12"/>
            <w:shd w:val="clear" w:color="000000" w:fill="DBE5F1"/>
            <w:vAlign w:val="bottom"/>
          </w:tcPr>
          <w:p w14:paraId="129DB0E7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Treści programowe</w:t>
            </w:r>
          </w:p>
        </w:tc>
      </w:tr>
      <w:tr w:rsidR="00FD4363" w:rsidRPr="001D7BE7" w14:paraId="35E8CE9D" w14:textId="77777777" w:rsidTr="003F1BB3">
        <w:trPr>
          <w:trHeight w:val="300"/>
        </w:trPr>
        <w:tc>
          <w:tcPr>
            <w:tcW w:w="9363" w:type="dxa"/>
            <w:gridSpan w:val="12"/>
            <w:shd w:val="clear" w:color="auto" w:fill="FFFF00"/>
            <w:vAlign w:val="bottom"/>
          </w:tcPr>
          <w:p w14:paraId="5A0611E1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FORMA WYKŁADOWA</w:t>
            </w:r>
          </w:p>
        </w:tc>
      </w:tr>
      <w:tr w:rsidR="00FD4363" w:rsidRPr="0017794B" w14:paraId="418DF7AE" w14:textId="77777777" w:rsidTr="003F1BB3">
        <w:trPr>
          <w:trHeight w:val="300"/>
        </w:trPr>
        <w:tc>
          <w:tcPr>
            <w:tcW w:w="9363" w:type="dxa"/>
            <w:gridSpan w:val="12"/>
            <w:shd w:val="clear" w:color="auto" w:fill="auto"/>
            <w:vAlign w:val="center"/>
          </w:tcPr>
          <w:p w14:paraId="3F4B29C3" w14:textId="77777777" w:rsidR="00FD4363" w:rsidRPr="0017794B" w:rsidRDefault="00FD4363" w:rsidP="00FD4363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7794B">
              <w:rPr>
                <w:rFonts w:ascii="Times New Roman" w:hAnsi="Times New Roman"/>
                <w:sz w:val="20"/>
                <w:szCs w:val="20"/>
              </w:rPr>
              <w:t xml:space="preserve">Teoria pielęgniarstwa wielokulturowego Madeleine Leininger. </w:t>
            </w:r>
            <w:r w:rsidRPr="0017794B">
              <w:rPr>
                <w:rFonts w:ascii="Times New Roman" w:eastAsia="Times New Roman" w:hAnsi="Times New Roman" w:cs="Times New Roman"/>
                <w:sz w:val="20"/>
                <w:szCs w:val="20"/>
              </w:rPr>
              <w:t>Komunikowanie międzykulturowe.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17794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Uwarunkowania religijne  opieki zdrowotnej nad pacjentami wyznającymi różne religie - katolicyzm, grekokatolicyzm, prawosławie, protestantyzm, judaizm, islam, buddyzm, świadkowie Jehowy. Romowie jako grupa etniczna.  Stosunek religii do aborcji, eutanazji, umierania i śmierci. Bariery podczas udzielania świadczeń opieki zdrowotnej uwarunkowanej kulturowo. </w:t>
            </w:r>
          </w:p>
        </w:tc>
      </w:tr>
      <w:tr w:rsidR="00FD4363" w:rsidRPr="001D7BE7" w14:paraId="4EF97A7E" w14:textId="77777777" w:rsidTr="003F1BB3">
        <w:trPr>
          <w:trHeight w:val="315"/>
        </w:trPr>
        <w:tc>
          <w:tcPr>
            <w:tcW w:w="9363" w:type="dxa"/>
            <w:gridSpan w:val="12"/>
            <w:shd w:val="clear" w:color="auto" w:fill="CCFFFF"/>
            <w:vAlign w:val="center"/>
          </w:tcPr>
          <w:p w14:paraId="7E639FE1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ĆWICZENIOWA</w:t>
            </w:r>
          </w:p>
        </w:tc>
      </w:tr>
      <w:tr w:rsidR="00FD4363" w:rsidRPr="001D7BE7" w14:paraId="60A5659F" w14:textId="77777777" w:rsidTr="003F1BB3">
        <w:trPr>
          <w:trHeight w:val="1015"/>
        </w:trPr>
        <w:tc>
          <w:tcPr>
            <w:tcW w:w="9363" w:type="dxa"/>
            <w:gridSpan w:val="12"/>
            <w:shd w:val="clear" w:color="auto" w:fill="auto"/>
            <w:vAlign w:val="center"/>
          </w:tcPr>
          <w:p w14:paraId="53DD0213" w14:textId="77777777" w:rsidR="00FD4363" w:rsidRPr="001D7BE7" w:rsidRDefault="00FD4363" w:rsidP="00FD436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Opieka pielęgniarska nad pacjentem wyznającym: chrześcijaństwo, prawosławie, protestantyzm, greko katolicyzm, islam, judaizm, buddyzm, hinduizm – uwarunkowania kulturowe, religijne i społeczne. Opieka pielęgniarska nad pacjentem będący Świadkiem Jehowy– uwarunkowania kulturowe, religijne i społeczne. Dylematy moralne w pracy pielęgniarki wobec pacjenta odmiennego kulturowo.</w:t>
            </w:r>
          </w:p>
        </w:tc>
      </w:tr>
      <w:tr w:rsidR="00FD4363" w:rsidRPr="001D7BE7" w14:paraId="449FE871" w14:textId="77777777" w:rsidTr="003F1BB3">
        <w:trPr>
          <w:trHeight w:val="315"/>
        </w:trPr>
        <w:tc>
          <w:tcPr>
            <w:tcW w:w="9363" w:type="dxa"/>
            <w:gridSpan w:val="12"/>
            <w:shd w:val="clear" w:color="000000" w:fill="DBE5F1"/>
            <w:vAlign w:val="bottom"/>
          </w:tcPr>
          <w:p w14:paraId="443872FB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Efekty uczenia się</w:t>
            </w:r>
          </w:p>
        </w:tc>
      </w:tr>
      <w:tr w:rsidR="00FD4363" w:rsidRPr="001D7BE7" w14:paraId="463F8F4C" w14:textId="77777777" w:rsidTr="003F1BB3">
        <w:trPr>
          <w:trHeight w:val="585"/>
        </w:trPr>
        <w:tc>
          <w:tcPr>
            <w:tcW w:w="1147" w:type="dxa"/>
            <w:gridSpan w:val="3"/>
            <w:vMerge w:val="restart"/>
            <w:shd w:val="clear" w:color="auto" w:fill="auto"/>
            <w:vAlign w:val="center"/>
          </w:tcPr>
          <w:p w14:paraId="45A5080C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Symbol efektu</w:t>
            </w:r>
          </w:p>
          <w:p w14:paraId="67329BC2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14:paraId="1B8E54CB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16" w:type="dxa"/>
            <w:gridSpan w:val="9"/>
            <w:shd w:val="clear" w:color="auto" w:fill="auto"/>
            <w:vAlign w:val="center"/>
          </w:tcPr>
          <w:p w14:paraId="3E57B821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Student, który zaliczył przedmiot</w:t>
            </w:r>
          </w:p>
        </w:tc>
      </w:tr>
      <w:tr w:rsidR="00FD4363" w:rsidRPr="001D7BE7" w14:paraId="418CD7AC" w14:textId="77777777" w:rsidTr="003F1BB3">
        <w:trPr>
          <w:trHeight w:val="510"/>
        </w:trPr>
        <w:tc>
          <w:tcPr>
            <w:tcW w:w="1147" w:type="dxa"/>
            <w:gridSpan w:val="3"/>
            <w:vMerge/>
            <w:vAlign w:val="center"/>
          </w:tcPr>
          <w:p w14:paraId="0F693120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26" w:type="dxa"/>
            <w:gridSpan w:val="6"/>
            <w:shd w:val="clear" w:color="000000" w:fill="DBE5F1"/>
            <w:vAlign w:val="center"/>
          </w:tcPr>
          <w:p w14:paraId="518E5C49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zna i rozumie</w:t>
            </w:r>
          </w:p>
        </w:tc>
        <w:tc>
          <w:tcPr>
            <w:tcW w:w="2190" w:type="dxa"/>
            <w:gridSpan w:val="3"/>
            <w:shd w:val="clear" w:color="000000" w:fill="DBE5F1"/>
            <w:vAlign w:val="center"/>
          </w:tcPr>
          <w:p w14:paraId="5D77372E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Forma zajęć dydaktycznych*</w:t>
            </w:r>
          </w:p>
        </w:tc>
      </w:tr>
      <w:tr w:rsidR="00FD4363" w:rsidRPr="001D7BE7" w14:paraId="005258EF" w14:textId="77777777" w:rsidTr="003F1BB3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533AB3E8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A.W27.</w:t>
            </w:r>
          </w:p>
          <w:p w14:paraId="0E149DA1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6" w:type="dxa"/>
            <w:gridSpan w:val="6"/>
            <w:shd w:val="clear" w:color="auto" w:fill="auto"/>
          </w:tcPr>
          <w:p w14:paraId="47EFF4DE" w14:textId="77777777" w:rsidR="00FD4363" w:rsidRPr="001D7BE7" w:rsidRDefault="00FD4363" w:rsidP="00FD4363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1D7BE7">
              <w:rPr>
                <w:rFonts w:ascii="Times New Roman" w:hAnsi="Times New Roman" w:cs="Times New Roman"/>
                <w:sz w:val="20"/>
              </w:rPr>
              <w:t>Zna i rozumie teorię pielęgniarstwa wielokulturowego Madeleine Leininger;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5B91B825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FD4363" w:rsidRPr="001D7BE7" w14:paraId="0DA56C26" w14:textId="77777777" w:rsidTr="003F1BB3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722A751B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A.W28.</w:t>
            </w:r>
          </w:p>
          <w:p w14:paraId="61DB740F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6" w:type="dxa"/>
            <w:gridSpan w:val="6"/>
            <w:shd w:val="clear" w:color="auto" w:fill="auto"/>
          </w:tcPr>
          <w:p w14:paraId="3B005737" w14:textId="77777777" w:rsidR="00FD4363" w:rsidRPr="001D7BE7" w:rsidRDefault="00FD4363" w:rsidP="00FD4363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1D7BE7">
              <w:rPr>
                <w:rFonts w:ascii="Times New Roman" w:hAnsi="Times New Roman" w:cs="Times New Roman"/>
                <w:sz w:val="20"/>
              </w:rPr>
              <w:t>Zna i rozumie kulturowe uwarunkowania zapewnienia opieki z uwzględnieniem zachowań zdrowotnych i podejścia do leczenia;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171EA4D0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FD4363" w:rsidRPr="001D7BE7" w14:paraId="4A22D9EA" w14:textId="77777777" w:rsidTr="003F1BB3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1E32A434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A.W29.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17D233CA" w14:textId="77777777" w:rsidR="00FD4363" w:rsidRPr="001D7BE7" w:rsidRDefault="00FD4363" w:rsidP="00FD4363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1D7BE7">
              <w:rPr>
                <w:rFonts w:ascii="Times New Roman" w:hAnsi="Times New Roman" w:cs="Times New Roman"/>
                <w:sz w:val="20"/>
              </w:rPr>
              <w:t xml:space="preserve">Zna i rozumie różnice kulturowe i religijne w postrzeganiu człowieka i w komunikacji międzykulturowej. 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76197823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W</w:t>
            </w:r>
          </w:p>
        </w:tc>
      </w:tr>
      <w:tr w:rsidR="00FD4363" w:rsidRPr="001D7BE7" w14:paraId="6F3335E1" w14:textId="77777777" w:rsidTr="003F1BB3">
        <w:trPr>
          <w:trHeight w:val="300"/>
        </w:trPr>
        <w:tc>
          <w:tcPr>
            <w:tcW w:w="9363" w:type="dxa"/>
            <w:gridSpan w:val="12"/>
            <w:shd w:val="clear" w:color="000000" w:fill="DBE5F1"/>
            <w:vAlign w:val="center"/>
          </w:tcPr>
          <w:p w14:paraId="360EC1F2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UMIEJĘTNOŚCI</w:t>
            </w:r>
          </w:p>
        </w:tc>
      </w:tr>
      <w:tr w:rsidR="00FD4363" w:rsidRPr="001D7BE7" w14:paraId="15DAA82C" w14:textId="77777777" w:rsidTr="003F1BB3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1AA6F832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A.U17.</w:t>
            </w:r>
          </w:p>
        </w:tc>
        <w:tc>
          <w:tcPr>
            <w:tcW w:w="6026" w:type="dxa"/>
            <w:gridSpan w:val="6"/>
            <w:shd w:val="clear" w:color="auto" w:fill="auto"/>
          </w:tcPr>
          <w:p w14:paraId="128C4898" w14:textId="77777777" w:rsidR="00FD4363" w:rsidRPr="001D7BE7" w:rsidRDefault="00FD4363" w:rsidP="00FD4363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1D7BE7">
              <w:rPr>
                <w:rFonts w:ascii="Times New Roman" w:hAnsi="Times New Roman" w:cs="Times New Roman"/>
                <w:sz w:val="20"/>
              </w:rPr>
              <w:t>Potrafi wykorzystywać w pracy zróżnicowanie w zakresie komunikacji interpersonalnej wynikające z uwarunkowań kulturowych, etnicznych, religijnych i społecznych;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2AC9AC10" w14:textId="77777777" w:rsidR="00FD4363" w:rsidRPr="001D7BE7" w:rsidRDefault="00FD4363" w:rsidP="00F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</w:t>
            </w:r>
          </w:p>
        </w:tc>
      </w:tr>
      <w:tr w:rsidR="00FD4363" w:rsidRPr="001D7BE7" w14:paraId="27082B27" w14:textId="77777777" w:rsidTr="003F1BB3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007268F8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A.U18.</w:t>
            </w:r>
          </w:p>
          <w:p w14:paraId="4031A26C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6" w:type="dxa"/>
            <w:gridSpan w:val="6"/>
            <w:shd w:val="clear" w:color="auto" w:fill="auto"/>
          </w:tcPr>
          <w:p w14:paraId="4B30E925" w14:textId="77777777" w:rsidR="00FD4363" w:rsidRPr="001D7BE7" w:rsidRDefault="00FD4363" w:rsidP="00FD4363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Potrafi stosować </w:t>
            </w:r>
            <w:r w:rsidRPr="001D7BE7">
              <w:rPr>
                <w:rFonts w:ascii="Times New Roman" w:hAnsi="Times New Roman" w:cs="Times New Roman"/>
                <w:sz w:val="20"/>
              </w:rPr>
              <w:t>w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1D7BE7">
              <w:rPr>
                <w:rFonts w:ascii="Times New Roman" w:hAnsi="Times New Roman" w:cs="Times New Roman"/>
                <w:sz w:val="20"/>
              </w:rPr>
              <w:t>praktyce założenia teorii pielęgniarstwa wielokulturowego Madeleine Leininger;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2E6D0290" w14:textId="77777777" w:rsidR="00FD4363" w:rsidRPr="001D7BE7" w:rsidRDefault="00FD4363" w:rsidP="00FD43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Ć</w:t>
            </w:r>
          </w:p>
        </w:tc>
      </w:tr>
      <w:tr w:rsidR="00FD4363" w:rsidRPr="001D7BE7" w14:paraId="6D2B8320" w14:textId="77777777" w:rsidTr="003F1BB3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7F6C2CAA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A.U19.</w:t>
            </w:r>
          </w:p>
          <w:p w14:paraId="73FA6A1E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6" w:type="dxa"/>
            <w:gridSpan w:val="6"/>
            <w:shd w:val="clear" w:color="auto" w:fill="auto"/>
          </w:tcPr>
          <w:p w14:paraId="68C6048C" w14:textId="77777777" w:rsidR="00FD4363" w:rsidRPr="001D7BE7" w:rsidRDefault="00FD4363" w:rsidP="00FD4363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1D7BE7">
              <w:rPr>
                <w:rFonts w:ascii="Times New Roman" w:hAnsi="Times New Roman" w:cs="Times New Roman"/>
                <w:sz w:val="20"/>
              </w:rPr>
              <w:t>Potrafi rozpoznawać kulturowe uwarunkowania  żywieniowe i transfuzjologiczne;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0FA94E3F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Ć</w:t>
            </w:r>
          </w:p>
        </w:tc>
      </w:tr>
      <w:tr w:rsidR="00FD4363" w:rsidRPr="001D7BE7" w14:paraId="3EB76D5C" w14:textId="77777777" w:rsidTr="003F1BB3">
        <w:trPr>
          <w:trHeight w:val="300"/>
        </w:trPr>
        <w:tc>
          <w:tcPr>
            <w:tcW w:w="1147" w:type="dxa"/>
            <w:gridSpan w:val="3"/>
            <w:shd w:val="clear" w:color="auto" w:fill="auto"/>
          </w:tcPr>
          <w:p w14:paraId="39526454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A.U20.</w:t>
            </w:r>
          </w:p>
          <w:p w14:paraId="28DFAE2D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26" w:type="dxa"/>
            <w:gridSpan w:val="6"/>
            <w:shd w:val="clear" w:color="auto" w:fill="auto"/>
          </w:tcPr>
          <w:p w14:paraId="2829CF03" w14:textId="77777777" w:rsidR="00FD4363" w:rsidRPr="001D7BE7" w:rsidRDefault="00FD4363" w:rsidP="00FD4363">
            <w:pPr>
              <w:pStyle w:val="PKTpunkt"/>
              <w:spacing w:line="240" w:lineRule="auto"/>
              <w:ind w:left="0" w:firstLine="0"/>
              <w:rPr>
                <w:rFonts w:ascii="Times New Roman" w:hAnsi="Times New Roman" w:cs="Times New Roman"/>
                <w:sz w:val="20"/>
              </w:rPr>
            </w:pPr>
            <w:r w:rsidRPr="001D7BE7">
              <w:rPr>
                <w:rFonts w:ascii="Times New Roman" w:hAnsi="Times New Roman" w:cs="Times New Roman"/>
                <w:sz w:val="20"/>
              </w:rPr>
              <w:t>Potrafi uwzględniać uwarunkowania religijne i kulturowe potrzeb pacjentów w opiece zdrowotnej;</w:t>
            </w:r>
          </w:p>
        </w:tc>
        <w:tc>
          <w:tcPr>
            <w:tcW w:w="2190" w:type="dxa"/>
            <w:gridSpan w:val="3"/>
            <w:shd w:val="clear" w:color="auto" w:fill="auto"/>
            <w:vAlign w:val="center"/>
          </w:tcPr>
          <w:p w14:paraId="66F777AF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Ć</w:t>
            </w:r>
          </w:p>
        </w:tc>
      </w:tr>
      <w:tr w:rsidR="00FD4363" w:rsidRPr="001D7BE7" w14:paraId="635434F1" w14:textId="77777777" w:rsidTr="003F1BB3">
        <w:trPr>
          <w:trHeight w:val="330"/>
        </w:trPr>
        <w:tc>
          <w:tcPr>
            <w:tcW w:w="9363" w:type="dxa"/>
            <w:gridSpan w:val="12"/>
            <w:shd w:val="clear" w:color="000000" w:fill="DBE5F1"/>
            <w:vAlign w:val="bottom"/>
          </w:tcPr>
          <w:p w14:paraId="1DEB34C5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 zakresie KOMPETENCJI</w:t>
            </w:r>
          </w:p>
        </w:tc>
      </w:tr>
      <w:tr w:rsidR="00FD4363" w:rsidRPr="001D7BE7" w14:paraId="00FBD064" w14:textId="77777777" w:rsidTr="003F1BB3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307FF76A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26" w:type="dxa"/>
            <w:gridSpan w:val="6"/>
            <w:shd w:val="clear" w:color="auto" w:fill="auto"/>
            <w:vAlign w:val="bottom"/>
          </w:tcPr>
          <w:p w14:paraId="38436CA2" w14:textId="77777777" w:rsidR="00FD4363" w:rsidRPr="001D7BE7" w:rsidRDefault="00FD4363" w:rsidP="00FD43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0DAB5580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FD4363" w:rsidRPr="001D7BE7" w14:paraId="29BF7610" w14:textId="77777777" w:rsidTr="003F1BB3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57764B57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26" w:type="dxa"/>
            <w:gridSpan w:val="6"/>
            <w:shd w:val="clear" w:color="auto" w:fill="auto"/>
            <w:vAlign w:val="bottom"/>
          </w:tcPr>
          <w:p w14:paraId="70353F97" w14:textId="77777777" w:rsidR="00FD4363" w:rsidRPr="001D7BE7" w:rsidRDefault="00FD4363" w:rsidP="00FD43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45D57A3E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  <w:tr w:rsidR="00FD4363" w:rsidRPr="001D7BE7" w14:paraId="55DFFE26" w14:textId="77777777" w:rsidTr="003F1BB3">
        <w:trPr>
          <w:trHeight w:val="300"/>
        </w:trPr>
        <w:tc>
          <w:tcPr>
            <w:tcW w:w="1147" w:type="dxa"/>
            <w:gridSpan w:val="3"/>
            <w:shd w:val="clear" w:color="auto" w:fill="auto"/>
            <w:vAlign w:val="bottom"/>
          </w:tcPr>
          <w:p w14:paraId="31211FFA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26" w:type="dxa"/>
            <w:gridSpan w:val="6"/>
            <w:shd w:val="clear" w:color="auto" w:fill="auto"/>
            <w:vAlign w:val="bottom"/>
          </w:tcPr>
          <w:p w14:paraId="5ED47D54" w14:textId="77777777" w:rsidR="00FD4363" w:rsidRPr="001D7BE7" w:rsidRDefault="00FD4363" w:rsidP="00FD43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190" w:type="dxa"/>
            <w:gridSpan w:val="3"/>
            <w:shd w:val="clear" w:color="auto" w:fill="auto"/>
          </w:tcPr>
          <w:p w14:paraId="18D8F29C" w14:textId="77777777" w:rsidR="00FD4363" w:rsidRPr="001D7BE7" w:rsidRDefault="00FD4363" w:rsidP="00FD4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7BE7">
              <w:rPr>
                <w:rFonts w:ascii="Times New Roman" w:eastAsia="Times New Roman" w:hAnsi="Times New Roman" w:cs="Times New Roman"/>
                <w:sz w:val="20"/>
                <w:szCs w:val="20"/>
              </w:rPr>
              <w:t>W, Ć</w:t>
            </w:r>
          </w:p>
        </w:tc>
      </w:tr>
    </w:tbl>
    <w:p w14:paraId="0D25C97B" w14:textId="77777777" w:rsidR="003705D5" w:rsidRDefault="003705D5" w:rsidP="00190A71">
      <w:pPr>
        <w:spacing w:after="0" w:line="240" w:lineRule="auto"/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53"/>
        <w:gridCol w:w="8058"/>
      </w:tblGrid>
      <w:tr w:rsidR="00627838" w:rsidRPr="00627838" w14:paraId="436CE258" w14:textId="77777777" w:rsidTr="00043B80">
        <w:trPr>
          <w:trHeight w:val="315"/>
        </w:trPr>
        <w:tc>
          <w:tcPr>
            <w:tcW w:w="9511" w:type="dxa"/>
            <w:gridSpan w:val="2"/>
            <w:shd w:val="clear" w:color="000000" w:fill="E5E0EC"/>
            <w:vAlign w:val="bottom"/>
          </w:tcPr>
          <w:p w14:paraId="7DAF26B5" w14:textId="77777777" w:rsidR="00627838" w:rsidRPr="00627838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Kryteria oceny osiągniętych efektów</w:t>
            </w:r>
          </w:p>
        </w:tc>
      </w:tr>
      <w:tr w:rsidR="00627838" w:rsidRPr="00627838" w14:paraId="5EEFB9F4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433415B9" w14:textId="77777777" w:rsidR="00627838" w:rsidRPr="00627838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 ocenę 2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4032262F" w14:textId="77777777" w:rsidR="00627838" w:rsidRPr="00EA0390" w:rsidRDefault="00627838" w:rsidP="006E600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 - nie opanował podstawowej wiedzy i umiejętności związanych z przedmiotem, nie potrafi wykorzystać zdobytych podstawowych informacji i wykazać się wiedzą i umiejętnościami (5</w:t>
            </w:r>
            <w:r w:rsidR="006E600E">
              <w:rPr>
                <w:rFonts w:ascii="Times New Roman" w:eastAsia="Times New Roman" w:hAnsi="Times New Roman" w:cs="Times New Roman"/>
                <w:sz w:val="20"/>
                <w:szCs w:val="24"/>
              </w:rPr>
              <w:t>0</w:t>
            </w: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% i poniżej).</w:t>
            </w:r>
          </w:p>
        </w:tc>
      </w:tr>
      <w:tr w:rsidR="00627838" w:rsidRPr="00627838" w14:paraId="1985FD3C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2DBDC086" w14:textId="77777777" w:rsidR="00627838" w:rsidRPr="00627838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 ocenę 3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638FAA52" w14:textId="77777777" w:rsidR="00627838" w:rsidRPr="00EA0390" w:rsidRDefault="00627838" w:rsidP="00190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 - posiada niepełną podstawową wiedzę i umiejętności związane z przedmiotem, ma duże trudności z wykorzystaniem zdobytych informacji</w:t>
            </w: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(51-60%).</w:t>
            </w:r>
          </w:p>
        </w:tc>
      </w:tr>
      <w:tr w:rsidR="00627838" w:rsidRPr="00627838" w14:paraId="4FCA2F9E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44509A6C" w14:textId="77777777" w:rsidR="00627838" w:rsidRPr="00627838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 ocenę 3,5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634100D7" w14:textId="77777777" w:rsidR="00627838" w:rsidRPr="00EA0390" w:rsidRDefault="00627838" w:rsidP="00190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(61-70%).</w:t>
            </w:r>
          </w:p>
        </w:tc>
      </w:tr>
      <w:tr w:rsidR="00627838" w:rsidRPr="00627838" w14:paraId="7FA6B59E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1A918F60" w14:textId="77777777" w:rsidR="00627838" w:rsidRPr="00627838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 ocenę 4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5D361A95" w14:textId="77777777" w:rsidR="00627838" w:rsidRPr="00EA0390" w:rsidRDefault="00627838" w:rsidP="00190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(71-80%). </w:t>
            </w:r>
          </w:p>
        </w:tc>
      </w:tr>
      <w:tr w:rsidR="00627838" w:rsidRPr="00627838" w14:paraId="33F985EA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39927964" w14:textId="77777777" w:rsidR="00627838" w:rsidRPr="00627838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lastRenderedPageBreak/>
              <w:t>na ocenę 4,5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4347C912" w14:textId="77777777" w:rsidR="00627838" w:rsidRPr="00EA0390" w:rsidRDefault="00627838" w:rsidP="00190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 - posiada wiedzę i umiejętności w zakresie treści rozszerzających pozwalające na zrozumienie zagadnień objętych programem kształcenia, prezentuje prawidłowy zasób wiedzy</w:t>
            </w:r>
            <w:r w:rsidRPr="00EA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(81-90%). </w:t>
            </w:r>
          </w:p>
        </w:tc>
      </w:tr>
      <w:tr w:rsidR="00627838" w:rsidRPr="00627838" w14:paraId="39F7EB79" w14:textId="77777777" w:rsidTr="00043B80">
        <w:trPr>
          <w:trHeight w:val="315"/>
        </w:trPr>
        <w:tc>
          <w:tcPr>
            <w:tcW w:w="1453" w:type="dxa"/>
            <w:shd w:val="clear" w:color="auto" w:fill="auto"/>
            <w:vAlign w:val="center"/>
          </w:tcPr>
          <w:p w14:paraId="06933BB3" w14:textId="77777777" w:rsidR="00627838" w:rsidRPr="00627838" w:rsidRDefault="00627838" w:rsidP="00190A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627838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na ocenę 5</w:t>
            </w:r>
          </w:p>
        </w:tc>
        <w:tc>
          <w:tcPr>
            <w:tcW w:w="8058" w:type="dxa"/>
            <w:shd w:val="clear" w:color="auto" w:fill="auto"/>
            <w:vAlign w:val="center"/>
          </w:tcPr>
          <w:p w14:paraId="596605C3" w14:textId="77777777" w:rsidR="00627838" w:rsidRPr="00EA0390" w:rsidRDefault="00627838" w:rsidP="00190A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A0390">
              <w:rPr>
                <w:rFonts w:ascii="Times New Roman" w:eastAsia="Times New Roman" w:hAnsi="Times New Roman" w:cs="Times New Roman"/>
                <w:sz w:val="20"/>
                <w:szCs w:val="24"/>
              </w:rPr>
              <w:t>Student- dysponuje pełną wiedzą i umiejętnościami przewidzianymi w programie kształcenia w zakresie treści dopełniających, samodzielnie rozwiązuje problemy i formułuje wnioski, potrafi prawidłowo argumentować i dowodzić swoich racji</w:t>
            </w:r>
            <w:r w:rsidRPr="00EA039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A03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(91-100%).</w:t>
            </w:r>
          </w:p>
        </w:tc>
      </w:tr>
    </w:tbl>
    <w:p w14:paraId="77114E6E" w14:textId="77777777" w:rsidR="00627838" w:rsidRDefault="00627838" w:rsidP="00190A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CB6928" w14:paraId="494F3329" w14:textId="77777777" w:rsidTr="003205D9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6DFACB1E" w14:textId="77777777" w:rsidR="00CB6928" w:rsidRDefault="00CB6928" w:rsidP="003205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CB6928" w14:paraId="5710C7F8" w14:textId="77777777" w:rsidTr="003205D9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6A9012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5925FD1F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216C6E66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57D3F441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794E3A1A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4917E524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34BE6CEC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08656138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344F5FC3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64197B14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409393CB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7899B14D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3B33E004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5025DBD5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576F672C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67D5F94B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16C9AB2F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51B8E3FE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3D0F70C6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14662C2E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2EB9A8CB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238D438C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7D65167E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2A1CC84D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2D3CF46F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167A2496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66DA554C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61073766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6CE52862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2E4B19C2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1227FF85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23825534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5A0B7518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04980552" w14:textId="77777777" w:rsidR="00CB6928" w:rsidRDefault="00CB6928" w:rsidP="003205D9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39D4633D" w14:textId="77777777" w:rsidR="006E600E" w:rsidRPr="00864CB0" w:rsidRDefault="006E600E" w:rsidP="006E600E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6E600E" w:rsidRPr="00F30F1D" w14:paraId="47A811E5" w14:textId="77777777" w:rsidTr="00F15EF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23EFF573" w14:textId="77777777" w:rsidR="006E600E" w:rsidRPr="0091200F" w:rsidRDefault="006E600E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6E600E" w:rsidRPr="00864CB0" w14:paraId="1B9853F2" w14:textId="77777777" w:rsidTr="00F15EF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15C36539" w14:textId="77777777" w:rsidR="006E600E" w:rsidRPr="00864CB0" w:rsidRDefault="006E600E" w:rsidP="00F15EF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040EE5D2" w14:textId="77777777" w:rsidR="006E600E" w:rsidRPr="00864CB0" w:rsidRDefault="006E600E" w:rsidP="00F15EF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obecność na wykładach i </w:t>
            </w:r>
            <w:r>
              <w:rPr>
                <w:rFonts w:ascii="Times New Roman" w:hAnsi="Times New Roman"/>
                <w:sz w:val="20"/>
                <w:szCs w:val="20"/>
              </w:rPr>
              <w:t>ćwiczeniach</w:t>
            </w:r>
          </w:p>
          <w:p w14:paraId="4A935FE9" w14:textId="77777777" w:rsidR="008E1CA7" w:rsidRDefault="006E600E" w:rsidP="00F15EF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 xml:space="preserve">aktywny udział i pozytywna ocena z zadań realizowanych podczas </w:t>
            </w:r>
            <w:r>
              <w:rPr>
                <w:rFonts w:ascii="Times New Roman" w:hAnsi="Times New Roman"/>
                <w:sz w:val="20"/>
                <w:szCs w:val="20"/>
              </w:rPr>
              <w:t>ćwiczeń</w:t>
            </w:r>
            <w:r w:rsidR="00444272">
              <w:rPr>
                <w:rFonts w:ascii="Times New Roman" w:hAnsi="Times New Roman"/>
                <w:sz w:val="20"/>
                <w:szCs w:val="20"/>
              </w:rPr>
              <w:t xml:space="preserve">, udział w dyskusji, </w:t>
            </w:r>
          </w:p>
          <w:p w14:paraId="12D35772" w14:textId="77777777" w:rsidR="006E600E" w:rsidRDefault="008E1CA7" w:rsidP="00F15EF2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6E600E">
              <w:rPr>
                <w:rFonts w:ascii="Times New Roman" w:hAnsi="Times New Roman"/>
                <w:sz w:val="20"/>
                <w:szCs w:val="20"/>
              </w:rPr>
              <w:t xml:space="preserve">przygotowanie </w:t>
            </w:r>
            <w:r w:rsidR="009D73A6">
              <w:rPr>
                <w:rFonts w:ascii="Times New Roman" w:hAnsi="Times New Roman"/>
                <w:sz w:val="20"/>
                <w:szCs w:val="20"/>
              </w:rPr>
              <w:t xml:space="preserve">prezentacji lub </w:t>
            </w:r>
            <w:r w:rsidR="00F15DD8">
              <w:rPr>
                <w:rFonts w:ascii="Times New Roman" w:hAnsi="Times New Roman"/>
                <w:sz w:val="20"/>
                <w:szCs w:val="20"/>
              </w:rPr>
              <w:t>projektu</w:t>
            </w:r>
            <w:r w:rsidR="009D73A6">
              <w:rPr>
                <w:rFonts w:ascii="Times New Roman" w:hAnsi="Times New Roman"/>
                <w:sz w:val="20"/>
                <w:szCs w:val="20"/>
              </w:rPr>
              <w:t xml:space="preserve"> na zagadn</w:t>
            </w:r>
            <w:r w:rsidR="00F15DD8">
              <w:rPr>
                <w:rFonts w:ascii="Times New Roman" w:hAnsi="Times New Roman"/>
                <w:sz w:val="20"/>
                <w:szCs w:val="20"/>
              </w:rPr>
              <w:t>ienie podane przez prowadzącego,</w:t>
            </w:r>
          </w:p>
          <w:p w14:paraId="50CE762C" w14:textId="77777777" w:rsidR="006E600E" w:rsidRPr="00864CB0" w:rsidRDefault="006E600E" w:rsidP="008E1CA7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p</w:t>
            </w:r>
            <w:r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F15DD8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3DD93C36" w14:textId="77777777" w:rsidR="006E600E" w:rsidRPr="00EE05D1" w:rsidRDefault="006E600E" w:rsidP="006E600E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6E600E" w:rsidRPr="000B2349" w14:paraId="42D1DDE0" w14:textId="77777777" w:rsidTr="00F15EF2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51E7C087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6E600E" w:rsidRPr="000B2349" w14:paraId="2CA28C59" w14:textId="77777777" w:rsidTr="00F15EF2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0839A442" w14:textId="77777777" w:rsidR="006E600E" w:rsidRPr="000B2349" w:rsidRDefault="006E600E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265F2F33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6E600E" w:rsidRPr="000B2349" w14:paraId="557F5F01" w14:textId="77777777" w:rsidTr="00F15EF2">
        <w:trPr>
          <w:trHeight w:val="347"/>
        </w:trPr>
        <w:tc>
          <w:tcPr>
            <w:tcW w:w="9491" w:type="dxa"/>
            <w:gridSpan w:val="2"/>
            <w:vAlign w:val="center"/>
          </w:tcPr>
          <w:p w14:paraId="72EEFD7B" w14:textId="77777777" w:rsidR="006E600E" w:rsidRPr="000B2349" w:rsidRDefault="006E600E" w:rsidP="00F15EF2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Godziny realizowane z bezpośrednim udziałem nauczyciela akademickiego:</w:t>
            </w:r>
          </w:p>
        </w:tc>
      </w:tr>
      <w:tr w:rsidR="006E600E" w:rsidRPr="000B2349" w14:paraId="284AE214" w14:textId="77777777" w:rsidTr="00F15EF2">
        <w:trPr>
          <w:trHeight w:val="275"/>
        </w:trPr>
        <w:tc>
          <w:tcPr>
            <w:tcW w:w="7293" w:type="dxa"/>
            <w:vAlign w:val="center"/>
          </w:tcPr>
          <w:p w14:paraId="126C8501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Wykłady</w:t>
            </w:r>
          </w:p>
        </w:tc>
        <w:tc>
          <w:tcPr>
            <w:tcW w:w="2196" w:type="dxa"/>
            <w:vAlign w:val="center"/>
          </w:tcPr>
          <w:p w14:paraId="68373075" w14:textId="77777777" w:rsidR="006E600E" w:rsidRPr="000B2349" w:rsidRDefault="006E600E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20</w:t>
            </w:r>
            <w:r w:rsidR="00727EF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0B2349" w14:paraId="4719E1E6" w14:textId="77777777" w:rsidTr="00F15EF2">
        <w:trPr>
          <w:trHeight w:val="241"/>
        </w:trPr>
        <w:tc>
          <w:tcPr>
            <w:tcW w:w="7293" w:type="dxa"/>
            <w:vAlign w:val="center"/>
          </w:tcPr>
          <w:p w14:paraId="5BCFF07B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53498902" w14:textId="77777777" w:rsidR="006E600E" w:rsidRPr="000B2349" w:rsidRDefault="00223A47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10</w:t>
            </w:r>
            <w:r w:rsidR="00727EF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0B2349" w14:paraId="44C6B346" w14:textId="77777777" w:rsidTr="00F15EF2">
        <w:trPr>
          <w:trHeight w:val="241"/>
        </w:trPr>
        <w:tc>
          <w:tcPr>
            <w:tcW w:w="7293" w:type="dxa"/>
            <w:vAlign w:val="center"/>
          </w:tcPr>
          <w:p w14:paraId="46FC1C08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50CC32D3" w14:textId="77777777" w:rsidR="006E600E" w:rsidRPr="000B2349" w:rsidRDefault="006E600E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0B2349" w14:paraId="15A1057C" w14:textId="77777777" w:rsidTr="00F15EF2">
        <w:trPr>
          <w:trHeight w:val="188"/>
        </w:trPr>
        <w:tc>
          <w:tcPr>
            <w:tcW w:w="7293" w:type="dxa"/>
            <w:vAlign w:val="center"/>
          </w:tcPr>
          <w:p w14:paraId="15D8707B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2B5FCF50" w14:textId="77777777" w:rsidR="006E600E" w:rsidRPr="000B2349" w:rsidRDefault="006E600E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0B2349" w14:paraId="4CDD6926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5D5C1C38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31B376B2" w14:textId="77777777" w:rsidR="006E600E" w:rsidRPr="000B2349" w:rsidRDefault="006E600E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0B2349" w14:paraId="7BD366B0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6517B284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59285861" w14:textId="77777777" w:rsidR="006E600E" w:rsidRPr="000B2349" w:rsidRDefault="006E600E" w:rsidP="00F15EF2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0B2349" w14:paraId="6129125D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78176BE4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3592F0B5" w14:textId="77777777" w:rsidR="006E600E" w:rsidRPr="000B2349" w:rsidRDefault="006E600E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  <w:tr w:rsidR="006E600E" w:rsidRPr="000B2349" w14:paraId="4E58ACC9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7FB265FA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79FF331C" w14:textId="77777777" w:rsidR="006E600E" w:rsidRPr="000B2349" w:rsidRDefault="006E600E" w:rsidP="00223A4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4</w:t>
            </w:r>
            <w:r w:rsidR="00223A47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5</w:t>
            </w:r>
            <w:r w:rsidR="00727EF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h</w:t>
            </w:r>
          </w:p>
        </w:tc>
      </w:tr>
      <w:tr w:rsidR="006E600E" w:rsidRPr="000B2349" w14:paraId="3D0DA24D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3AE97F59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2AC75B7D" w14:textId="77777777" w:rsidR="006E600E" w:rsidRPr="00C64F06" w:rsidRDefault="006E600E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75h/3 ECTS</w:t>
            </w:r>
          </w:p>
        </w:tc>
      </w:tr>
      <w:tr w:rsidR="006E600E" w:rsidRPr="000B2349" w14:paraId="3AC34B94" w14:textId="77777777" w:rsidTr="00F15EF2">
        <w:trPr>
          <w:trHeight w:val="203"/>
        </w:trPr>
        <w:tc>
          <w:tcPr>
            <w:tcW w:w="7293" w:type="dxa"/>
            <w:vAlign w:val="center"/>
          </w:tcPr>
          <w:p w14:paraId="4F184049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706701F7" w14:textId="77777777" w:rsidR="006E600E" w:rsidRPr="00C64F06" w:rsidRDefault="006E600E" w:rsidP="00223A47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3</w:t>
            </w:r>
            <w:r w:rsidR="00223A47"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0</w:t>
            </w:r>
            <w:r w:rsidR="00C64F06"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h/1,2 </w:t>
            </w:r>
            <w:r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ECTS</w:t>
            </w:r>
          </w:p>
        </w:tc>
      </w:tr>
      <w:tr w:rsidR="006E600E" w:rsidRPr="000B2349" w14:paraId="694D6269" w14:textId="77777777" w:rsidTr="00F15EF2">
        <w:trPr>
          <w:trHeight w:val="313"/>
        </w:trPr>
        <w:tc>
          <w:tcPr>
            <w:tcW w:w="7293" w:type="dxa"/>
            <w:vAlign w:val="center"/>
          </w:tcPr>
          <w:p w14:paraId="71374780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70BEF86D" w14:textId="77777777" w:rsidR="006E600E" w:rsidRPr="00C64F06" w:rsidRDefault="006E600E" w:rsidP="00C64F06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  <w:r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1</w:t>
            </w:r>
            <w:r w:rsid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0h/0,4</w:t>
            </w:r>
            <w:r w:rsidR="003D6E60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 </w:t>
            </w:r>
            <w:r w:rsidRPr="00C64F06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ECTS</w:t>
            </w:r>
          </w:p>
        </w:tc>
      </w:tr>
      <w:tr w:rsidR="006E600E" w:rsidRPr="000B2349" w14:paraId="776653AC" w14:textId="77777777" w:rsidTr="00F15EF2">
        <w:trPr>
          <w:trHeight w:val="288"/>
        </w:trPr>
        <w:tc>
          <w:tcPr>
            <w:tcW w:w="7293" w:type="dxa"/>
            <w:vAlign w:val="center"/>
          </w:tcPr>
          <w:p w14:paraId="58C536E0" w14:textId="77777777" w:rsidR="006E600E" w:rsidRPr="000B2349" w:rsidRDefault="006E600E" w:rsidP="00F15EF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20D71C53" w14:textId="77777777" w:rsidR="006E600E" w:rsidRPr="000B2349" w:rsidRDefault="006E600E" w:rsidP="00F15EF2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</w:pPr>
          </w:p>
        </w:tc>
      </w:tr>
    </w:tbl>
    <w:p w14:paraId="2BA4DE2E" w14:textId="77777777" w:rsidR="005E4E58" w:rsidRDefault="005E4E58" w:rsidP="00190A71">
      <w:pPr>
        <w:spacing w:after="0" w:line="240" w:lineRule="auto"/>
      </w:pPr>
    </w:p>
    <w:sectPr w:rsidR="005E4E58" w:rsidSect="00432848">
      <w:footerReference w:type="even" r:id="rId7"/>
      <w:footerReference w:type="default" r:id="rId8"/>
      <w:pgSz w:w="11906" w:h="16838"/>
      <w:pgMar w:top="107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3D2D92" w14:textId="77777777" w:rsidR="00AF1689" w:rsidRDefault="00AF1689">
      <w:pPr>
        <w:spacing w:after="0" w:line="240" w:lineRule="auto"/>
      </w:pPr>
      <w:r>
        <w:separator/>
      </w:r>
    </w:p>
  </w:endnote>
  <w:endnote w:type="continuationSeparator" w:id="0">
    <w:p w14:paraId="504DCB91" w14:textId="77777777" w:rsidR="00AF1689" w:rsidRDefault="00AF16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BA067" w14:textId="77777777" w:rsidR="00000000" w:rsidRDefault="00C50AEA" w:rsidP="00B155F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E54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555C5E" w14:textId="77777777" w:rsidR="00000000" w:rsidRDefault="00000000" w:rsidP="00C37AF7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8C681" w14:textId="77777777" w:rsidR="00000000" w:rsidRDefault="00000000" w:rsidP="00C37AF7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8E38" w14:textId="77777777" w:rsidR="00AF1689" w:rsidRDefault="00AF1689">
      <w:pPr>
        <w:spacing w:after="0" w:line="240" w:lineRule="auto"/>
      </w:pPr>
      <w:r>
        <w:separator/>
      </w:r>
    </w:p>
  </w:footnote>
  <w:footnote w:type="continuationSeparator" w:id="0">
    <w:p w14:paraId="0948A7BC" w14:textId="77777777" w:rsidR="00AF1689" w:rsidRDefault="00AF16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5BC32B5"/>
    <w:multiLevelType w:val="hybridMultilevel"/>
    <w:tmpl w:val="77FA2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65A21"/>
    <w:multiLevelType w:val="hybridMultilevel"/>
    <w:tmpl w:val="5AE0A2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093E71"/>
    <w:multiLevelType w:val="hybridMultilevel"/>
    <w:tmpl w:val="8B48DF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9669580">
    <w:abstractNumId w:val="3"/>
  </w:num>
  <w:num w:numId="2" w16cid:durableId="1752585527">
    <w:abstractNumId w:val="0"/>
  </w:num>
  <w:num w:numId="3" w16cid:durableId="1369258864">
    <w:abstractNumId w:val="2"/>
  </w:num>
  <w:num w:numId="4" w16cid:durableId="288164777">
    <w:abstractNumId w:val="4"/>
  </w:num>
  <w:num w:numId="5" w16cid:durableId="5553138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7838"/>
    <w:rsid w:val="000017E3"/>
    <w:rsid w:val="000069F8"/>
    <w:rsid w:val="00037D15"/>
    <w:rsid w:val="00043B80"/>
    <w:rsid w:val="0006139E"/>
    <w:rsid w:val="000825FD"/>
    <w:rsid w:val="00097A00"/>
    <w:rsid w:val="000B500D"/>
    <w:rsid w:val="000E6B17"/>
    <w:rsid w:val="0012659C"/>
    <w:rsid w:val="0017794B"/>
    <w:rsid w:val="00190A71"/>
    <w:rsid w:val="00197ABB"/>
    <w:rsid w:val="001C3F7B"/>
    <w:rsid w:val="001D7BE7"/>
    <w:rsid w:val="00223A47"/>
    <w:rsid w:val="002908E5"/>
    <w:rsid w:val="002E4B85"/>
    <w:rsid w:val="003026D4"/>
    <w:rsid w:val="00361F0D"/>
    <w:rsid w:val="003705D5"/>
    <w:rsid w:val="003D6E60"/>
    <w:rsid w:val="003F1BB3"/>
    <w:rsid w:val="00444272"/>
    <w:rsid w:val="004B1528"/>
    <w:rsid w:val="004D23B5"/>
    <w:rsid w:val="005322E5"/>
    <w:rsid w:val="005E4E58"/>
    <w:rsid w:val="00627838"/>
    <w:rsid w:val="006513F6"/>
    <w:rsid w:val="006E600E"/>
    <w:rsid w:val="006F3521"/>
    <w:rsid w:val="00727EFD"/>
    <w:rsid w:val="00772298"/>
    <w:rsid w:val="00876912"/>
    <w:rsid w:val="008E1CA7"/>
    <w:rsid w:val="009D73A6"/>
    <w:rsid w:val="009F3449"/>
    <w:rsid w:val="00A16216"/>
    <w:rsid w:val="00AE406F"/>
    <w:rsid w:val="00AF1689"/>
    <w:rsid w:val="00B03334"/>
    <w:rsid w:val="00B1278D"/>
    <w:rsid w:val="00B33E0F"/>
    <w:rsid w:val="00B50C5A"/>
    <w:rsid w:val="00BA7696"/>
    <w:rsid w:val="00BE4C65"/>
    <w:rsid w:val="00C50AEA"/>
    <w:rsid w:val="00C64F06"/>
    <w:rsid w:val="00CB6928"/>
    <w:rsid w:val="00CC1E0A"/>
    <w:rsid w:val="00CF1736"/>
    <w:rsid w:val="00CF3421"/>
    <w:rsid w:val="00D57F1C"/>
    <w:rsid w:val="00E02062"/>
    <w:rsid w:val="00EA0390"/>
    <w:rsid w:val="00F15DD8"/>
    <w:rsid w:val="00F46A34"/>
    <w:rsid w:val="00F80FCE"/>
    <w:rsid w:val="00FD4363"/>
    <w:rsid w:val="00FE5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8D547"/>
  <w15:docId w15:val="{4A58EDF9-0FFC-4284-9627-74C7D2E88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62783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rsid w:val="0062783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27838"/>
  </w:style>
  <w:style w:type="paragraph" w:styleId="Tekstdymka">
    <w:name w:val="Balloon Text"/>
    <w:basedOn w:val="Normalny"/>
    <w:link w:val="TekstdymkaZnak"/>
    <w:uiPriority w:val="99"/>
    <w:semiHidden/>
    <w:unhideWhenUsed/>
    <w:rsid w:val="00CF34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3421"/>
    <w:rPr>
      <w:rFonts w:ascii="Segoe UI" w:hAnsi="Segoe UI" w:cs="Segoe UI"/>
      <w:sz w:val="18"/>
      <w:szCs w:val="18"/>
    </w:rPr>
  </w:style>
  <w:style w:type="paragraph" w:customStyle="1" w:styleId="PKTpunkt">
    <w:name w:val="PKT – punkt"/>
    <w:uiPriority w:val="99"/>
    <w:qFormat/>
    <w:rsid w:val="000825FD"/>
    <w:pPr>
      <w:spacing w:after="0" w:line="360" w:lineRule="auto"/>
      <w:ind w:left="510" w:hanging="510"/>
      <w:jc w:val="both"/>
    </w:pPr>
    <w:rPr>
      <w:rFonts w:ascii="Times" w:eastAsia="Times New Roman" w:hAnsi="Times" w:cs="Arial"/>
      <w:bCs/>
      <w:sz w:val="24"/>
      <w:szCs w:val="20"/>
    </w:rPr>
  </w:style>
  <w:style w:type="paragraph" w:styleId="Akapitzlist">
    <w:name w:val="List Paragraph"/>
    <w:basedOn w:val="Normalny"/>
    <w:uiPriority w:val="34"/>
    <w:qFormat/>
    <w:rsid w:val="00AE40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1179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26</cp:revision>
  <cp:lastPrinted>2018-03-09T12:05:00Z</cp:lastPrinted>
  <dcterms:created xsi:type="dcterms:W3CDTF">2021-11-08T10:49:00Z</dcterms:created>
  <dcterms:modified xsi:type="dcterms:W3CDTF">2024-11-17T16:07:00Z</dcterms:modified>
</cp:coreProperties>
</file>