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64C38" w14:textId="77777777" w:rsidR="00627838" w:rsidRPr="00627838" w:rsidRDefault="00627838" w:rsidP="000F73C8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FF6BAC9" w14:textId="77777777" w:rsidR="00627838" w:rsidRPr="00627838" w:rsidRDefault="00627838" w:rsidP="000F73C8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36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51"/>
        <w:gridCol w:w="174"/>
        <w:gridCol w:w="567"/>
        <w:gridCol w:w="993"/>
        <w:gridCol w:w="1623"/>
        <w:gridCol w:w="1134"/>
        <w:gridCol w:w="992"/>
        <w:gridCol w:w="717"/>
        <w:gridCol w:w="559"/>
        <w:gridCol w:w="1623"/>
        <w:gridCol w:w="8"/>
      </w:tblGrid>
      <w:tr w:rsidR="00A16216" w:rsidRPr="001D7BE7" w14:paraId="034CD16F" w14:textId="77777777" w:rsidTr="001E1815">
        <w:trPr>
          <w:trHeight w:val="1174"/>
        </w:trPr>
        <w:tc>
          <w:tcPr>
            <w:tcW w:w="9363" w:type="dxa"/>
            <w:gridSpan w:val="12"/>
            <w:shd w:val="clear" w:color="000000" w:fill="C2D69A"/>
            <w:vAlign w:val="center"/>
          </w:tcPr>
          <w:p w14:paraId="6768A4EE" w14:textId="0EC64400" w:rsidR="00A16216" w:rsidRPr="001D7BE7" w:rsidRDefault="00A16216" w:rsidP="000F7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348C3EAA" w14:textId="77777777" w:rsidR="00A16216" w:rsidRPr="001D7BE7" w:rsidRDefault="00A16216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KARTA PRZEDMIOTU</w:t>
            </w:r>
          </w:p>
        </w:tc>
      </w:tr>
      <w:tr w:rsidR="00627838" w:rsidRPr="001D7BE7" w14:paraId="0E49F47E" w14:textId="77777777" w:rsidTr="001E1815">
        <w:trPr>
          <w:trHeight w:val="43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350B425A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BFD44ED" w14:textId="77777777" w:rsidR="00627838" w:rsidRPr="001D7BE7" w:rsidRDefault="000F73C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PRAWO W PRAKTYCE PIELĘGNIARSKIEJ</w:t>
            </w:r>
          </w:p>
        </w:tc>
      </w:tr>
      <w:tr w:rsidR="00627838" w:rsidRPr="001D7BE7" w14:paraId="05324349" w14:textId="77777777" w:rsidTr="001E1815">
        <w:trPr>
          <w:trHeight w:val="37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463548AF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USYTUOWANIE PRZEDMIOTU W SYSTEMIE STUDIÓW</w:t>
            </w:r>
          </w:p>
        </w:tc>
      </w:tr>
      <w:tr w:rsidR="00627838" w:rsidRPr="001D7BE7" w14:paraId="793E1A1C" w14:textId="77777777" w:rsidTr="001E1815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44BF599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119E39F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Pielęgniarstwo</w:t>
            </w:r>
          </w:p>
        </w:tc>
      </w:tr>
      <w:tr w:rsidR="00627838" w:rsidRPr="001D7BE7" w14:paraId="563425F6" w14:textId="77777777" w:rsidTr="001E1815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E7C8BB9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6B09133E" w14:textId="77777777" w:rsidR="00627838" w:rsidRPr="001D7BE7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</w:t>
            </w:r>
            <w:r w:rsidR="00B50C5A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stacjonarna</w:t>
            </w:r>
          </w:p>
        </w:tc>
      </w:tr>
      <w:tr w:rsidR="00627838" w:rsidRPr="001D7BE7" w14:paraId="5719282E" w14:textId="77777777" w:rsidTr="001E1815">
        <w:trPr>
          <w:trHeight w:val="46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29A132B3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822B8D2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drugiego stopnia/magisterskie</w:t>
            </w:r>
          </w:p>
        </w:tc>
      </w:tr>
      <w:tr w:rsidR="00627838" w:rsidRPr="001D7BE7" w14:paraId="2207B10D" w14:textId="77777777" w:rsidTr="001E1815">
        <w:trPr>
          <w:trHeight w:val="4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B274905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D293CA1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praktyczny</w:t>
            </w:r>
          </w:p>
        </w:tc>
      </w:tr>
      <w:tr w:rsidR="00627838" w:rsidRPr="001D7BE7" w14:paraId="51D8C1A8" w14:textId="77777777" w:rsidTr="001E1815">
        <w:trPr>
          <w:trHeight w:val="58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1C1FFAEB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Jednostka prowadząca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11E9CFE2" w14:textId="77777777" w:rsidR="00627838" w:rsidRPr="001D7BE7" w:rsidRDefault="00B50C5A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Wydział Nauk Medycznych</w:t>
            </w:r>
            <w:r w:rsidR="00627838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838" w:rsidRPr="001D7BE7" w14:paraId="3E587A95" w14:textId="77777777" w:rsidTr="001E1815">
        <w:trPr>
          <w:trHeight w:val="64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038A187C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Osoba odpowiedzialna za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63DA0757" w14:textId="77777777" w:rsidR="00627838" w:rsidRPr="001D7BE7" w:rsidRDefault="000F73C8" w:rsidP="002631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 hab. Jolanta </w:t>
            </w:r>
            <w:r w:rsidR="0026316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acian</w:t>
            </w:r>
          </w:p>
        </w:tc>
      </w:tr>
      <w:tr w:rsidR="00627838" w:rsidRPr="001D7BE7" w14:paraId="7C6A70AA" w14:textId="77777777" w:rsidTr="001E1815">
        <w:trPr>
          <w:trHeight w:val="420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63638822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OGÓLNA CHARAKTERYSTYKA PRZEDMIOTU</w:t>
            </w:r>
          </w:p>
        </w:tc>
      </w:tr>
      <w:tr w:rsidR="00627838" w:rsidRPr="001D7BE7" w14:paraId="5A8E0321" w14:textId="77777777" w:rsidTr="001E1815">
        <w:trPr>
          <w:trHeight w:val="302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1A7134AD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3FEA1B3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obowiązkowy</w:t>
            </w:r>
          </w:p>
        </w:tc>
      </w:tr>
      <w:tr w:rsidR="00BE4C65" w:rsidRPr="001D7BE7" w14:paraId="6C85841A" w14:textId="77777777" w:rsidTr="001E1815">
        <w:trPr>
          <w:trHeight w:val="133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151ADE2F" w14:textId="77777777" w:rsidR="00BE4C65" w:rsidRPr="001D7BE7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Przynależność do modułu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42CA78B5" w14:textId="77777777" w:rsidR="00BE4C65" w:rsidRPr="001D7BE7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Nauki społeczne i humanistyczne</w:t>
            </w:r>
          </w:p>
        </w:tc>
      </w:tr>
      <w:tr w:rsidR="00627838" w:rsidRPr="001D7BE7" w14:paraId="1D2D2ED1" w14:textId="77777777" w:rsidTr="001E1815">
        <w:trPr>
          <w:trHeight w:val="1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929DD2B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3616A10D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polski </w:t>
            </w:r>
          </w:p>
        </w:tc>
      </w:tr>
      <w:tr w:rsidR="00627838" w:rsidRPr="001D7BE7" w14:paraId="11CC5307" w14:textId="77777777" w:rsidTr="001E1815">
        <w:trPr>
          <w:trHeight w:val="43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969B927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Semestry, na których realizowany jest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17F0F3F9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pierwszy</w:t>
            </w: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drugi/ trzeci/ czwarty</w:t>
            </w:r>
          </w:p>
        </w:tc>
      </w:tr>
      <w:tr w:rsidR="00627838" w:rsidRPr="001D7BE7" w14:paraId="24E4402B" w14:textId="77777777" w:rsidTr="001E1815">
        <w:trPr>
          <w:trHeight w:val="21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699F687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3B9381B8" w14:textId="77777777" w:rsidR="00627838" w:rsidRPr="001D7BE7" w:rsidRDefault="00627838" w:rsidP="000F73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Wykład: </w:t>
            </w: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wiedza </w:t>
            </w: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zakresu </w:t>
            </w:r>
            <w:r w:rsidR="000F73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prawa medycznego </w:t>
            </w:r>
          </w:p>
        </w:tc>
      </w:tr>
      <w:tr w:rsidR="00627838" w:rsidRPr="001D7BE7" w14:paraId="34949A45" w14:textId="77777777" w:rsidTr="001E1815">
        <w:trPr>
          <w:trHeight w:val="32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37E80AB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Przedmioty powiązane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071B122A" w14:textId="77777777" w:rsidR="00627838" w:rsidRPr="001D7BE7" w:rsidRDefault="00BE4C6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--</w:t>
            </w:r>
          </w:p>
        </w:tc>
      </w:tr>
      <w:tr w:rsidR="00627838" w:rsidRPr="001D7BE7" w14:paraId="44077EE6" w14:textId="77777777" w:rsidTr="001E1815">
        <w:trPr>
          <w:trHeight w:val="37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43EF07B5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FORMY, SPOSOBY I METODY PROWADZENIA ZAJĘĆ</w:t>
            </w:r>
          </w:p>
        </w:tc>
      </w:tr>
      <w:tr w:rsidR="001E1815" w:rsidRPr="001D7BE7" w14:paraId="7DE77931" w14:textId="77777777" w:rsidTr="001E1815">
        <w:trPr>
          <w:gridAfter w:val="1"/>
          <w:wAfter w:w="8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6E9C16B8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75207086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889C33B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5813A6B1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EEC2AD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AF0950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1405312F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263C99DD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1E1815" w:rsidRPr="001D7BE7" w14:paraId="7AC34CA7" w14:textId="77777777" w:rsidTr="001E1815">
        <w:trPr>
          <w:gridAfter w:val="1"/>
          <w:wAfter w:w="8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342138B3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7988F414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608A74B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5069DD1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15642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4B6FB10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5ACA93E4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28986E11" w14:textId="77777777" w:rsidR="001E1815" w:rsidRPr="001D7BE7" w:rsidRDefault="001E1815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</w:tr>
      <w:tr w:rsidR="00627838" w:rsidRPr="001D7BE7" w14:paraId="3F13CDFB" w14:textId="77777777" w:rsidTr="001E1815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16091A3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realizacji zajęć 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60BFF480" w14:textId="77777777" w:rsidR="00627838" w:rsidRPr="001D7BE7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Wykład, </w:t>
            </w:r>
            <w:r w:rsidR="00BE4C65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</w:tr>
      <w:tr w:rsidR="00E16E99" w:rsidRPr="001D7BE7" w14:paraId="083A7F26" w14:textId="77777777" w:rsidTr="001E1815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5D1FD35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Metody dydaktyczne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13EBD118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 – wykład informacyjny, wykład problemowy, dyskusja dydaktyczna</w:t>
            </w:r>
          </w:p>
          <w:p w14:paraId="58C13C7D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 – prac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a w grupach, rozwiązywanie zadań problemowych, </w:t>
            </w: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analiza przypadków</w:t>
            </w:r>
          </w:p>
        </w:tc>
      </w:tr>
      <w:tr w:rsidR="00E16E99" w:rsidRPr="001D7BE7" w14:paraId="66FC22C0" w14:textId="77777777" w:rsidTr="001E1815">
        <w:trPr>
          <w:trHeight w:val="630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72C9252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zaliczenia zajęć 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13F63280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ćwiczenia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– zaliczenie na ocenę</w:t>
            </w:r>
          </w:p>
        </w:tc>
      </w:tr>
      <w:tr w:rsidR="00E16E99" w:rsidRPr="001D7BE7" w14:paraId="0BB544EE" w14:textId="77777777" w:rsidTr="001E1815">
        <w:trPr>
          <w:trHeight w:val="420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71CE202D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Wykaz literatury</w:t>
            </w:r>
          </w:p>
        </w:tc>
      </w:tr>
      <w:tr w:rsidR="00E16E99" w:rsidRPr="00F56757" w14:paraId="20FDD2D2" w14:textId="77777777" w:rsidTr="00CF7182">
        <w:trPr>
          <w:trHeight w:val="537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4220533" w14:textId="77777777" w:rsidR="00E16E99" w:rsidRPr="00F5675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6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682E4BD8" w14:textId="77777777" w:rsidR="00E16E99" w:rsidRPr="00F56757" w:rsidRDefault="00E16E99" w:rsidP="00E16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757">
              <w:rPr>
                <w:rFonts w:ascii="Times New Roman" w:hAnsi="Times New Roman"/>
                <w:sz w:val="20"/>
                <w:szCs w:val="20"/>
              </w:rPr>
              <w:t xml:space="preserve">Karkowska D. Prawo medyczne dla pielęgniarek. </w:t>
            </w:r>
            <w:r w:rsidRPr="00F567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Wolters Kluwer. Wyd. 2 Warszawa</w:t>
            </w:r>
            <w:r w:rsidR="004671CD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2</w:t>
            </w:r>
            <w:r w:rsidRPr="00F567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020.</w:t>
            </w:r>
          </w:p>
          <w:p w14:paraId="532080E6" w14:textId="77777777" w:rsidR="00E16E99" w:rsidRPr="00F56757" w:rsidRDefault="00E16E99" w:rsidP="00E16E9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56757">
              <w:rPr>
                <w:rFonts w:ascii="Times New Roman" w:hAnsi="Times New Roman"/>
                <w:sz w:val="20"/>
                <w:szCs w:val="20"/>
              </w:rPr>
              <w:t xml:space="preserve">Nesterowicz M. Prawo medyczne. </w:t>
            </w:r>
            <w:r w:rsidRPr="00F56757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Wolters Kluwer, 2017.</w:t>
            </w:r>
          </w:p>
        </w:tc>
      </w:tr>
      <w:tr w:rsidR="00E16E99" w:rsidRPr="00F56757" w14:paraId="57A22E6D" w14:textId="77777777" w:rsidTr="001E1815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48D7EE8" w14:textId="77777777" w:rsidR="00E16E99" w:rsidRPr="00F5675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567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uzupełniająca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034A621A" w14:textId="77777777" w:rsidR="00E16E99" w:rsidRPr="00F56757" w:rsidRDefault="00E16E99" w:rsidP="00E16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6757">
              <w:rPr>
                <w:rFonts w:ascii="Times New Roman" w:hAnsi="Times New Roman"/>
                <w:sz w:val="20"/>
                <w:szCs w:val="20"/>
              </w:rPr>
              <w:t> Zajdel - Całkowska J., Prawo medyczne, PZWL, Warszawa, 2019.</w:t>
            </w:r>
            <w:r w:rsidRPr="00F56757">
              <w:rPr>
                <w:rFonts w:ascii="Times New Roman" w:hAnsi="Times New Roman"/>
                <w:sz w:val="20"/>
                <w:szCs w:val="20"/>
              </w:rPr>
              <w:br/>
            </w:r>
            <w:r w:rsidRPr="00F56757">
              <w:rPr>
                <w:rFonts w:ascii="Times New Roman" w:eastAsia="Times New Roman" w:hAnsi="Times New Roman" w:cs="Times New Roman"/>
                <w:sz w:val="20"/>
                <w:szCs w:val="20"/>
              </w:rPr>
              <w:t>Wittczak T.: Medycyna pracy. Profilaktyka i orzecznictwo, Wyd. Difin, 2018</w:t>
            </w:r>
          </w:p>
        </w:tc>
      </w:tr>
      <w:tr w:rsidR="00E16E99" w:rsidRPr="001D7BE7" w14:paraId="255A09BC" w14:textId="77777777" w:rsidTr="001E1815">
        <w:trPr>
          <w:trHeight w:val="40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03DBE12C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CELE, TREŚCI I EFEKTY UCZENIA SIĘ</w:t>
            </w:r>
          </w:p>
        </w:tc>
      </w:tr>
      <w:tr w:rsidR="00E16E99" w:rsidRPr="001D7BE7" w14:paraId="127B57AB" w14:textId="77777777" w:rsidTr="001E1815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center"/>
          </w:tcPr>
          <w:p w14:paraId="0A344658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Cele przedmiotu</w:t>
            </w:r>
          </w:p>
        </w:tc>
      </w:tr>
      <w:tr w:rsidR="00E16E99" w:rsidRPr="001D7BE7" w14:paraId="14EAE3A9" w14:textId="77777777" w:rsidTr="001E1815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20DEE95B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C1</w:t>
            </w:r>
          </w:p>
        </w:tc>
        <w:tc>
          <w:tcPr>
            <w:tcW w:w="8390" w:type="dxa"/>
            <w:gridSpan w:val="10"/>
            <w:shd w:val="clear" w:color="auto" w:fill="auto"/>
            <w:vAlign w:val="center"/>
          </w:tcPr>
          <w:p w14:paraId="22AAFE4F" w14:textId="77777777" w:rsidR="00E16E99" w:rsidRPr="001D7BE7" w:rsidRDefault="00E16E99" w:rsidP="00E16E9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 xml:space="preserve">Przygotowanie studenta do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zdobycia wiedzy i umiejętności</w:t>
            </w:r>
            <w:r w:rsidRPr="000F73C8">
              <w:rPr>
                <w:rFonts w:ascii="Times New Roman" w:hAnsi="Times New Roman" w:cs="Times New Roman"/>
                <w:sz w:val="20"/>
                <w:szCs w:val="20"/>
              </w:rPr>
              <w:t xml:space="preserve"> w zakresie roli prawa w systemie ochrony zdrowia, w szczególności w zawodzie pielęgniarki, zasad prawa karnego, cywilnego i administracyjnego oraz odpowiedzialności zawodowej.</w:t>
            </w:r>
          </w:p>
        </w:tc>
      </w:tr>
      <w:tr w:rsidR="00E16E99" w:rsidRPr="001D7BE7" w14:paraId="4FF9C4C7" w14:textId="77777777" w:rsidTr="001E1815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122C7E66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Treści programowe</w:t>
            </w:r>
          </w:p>
        </w:tc>
      </w:tr>
      <w:tr w:rsidR="00E16E99" w:rsidRPr="001D7BE7" w14:paraId="3D451A60" w14:textId="77777777" w:rsidTr="001E1815">
        <w:trPr>
          <w:trHeight w:val="300"/>
        </w:trPr>
        <w:tc>
          <w:tcPr>
            <w:tcW w:w="9363" w:type="dxa"/>
            <w:gridSpan w:val="12"/>
            <w:shd w:val="clear" w:color="auto" w:fill="FFFF00"/>
            <w:vAlign w:val="bottom"/>
          </w:tcPr>
          <w:p w14:paraId="3BFEE933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WYKŁADOWA</w:t>
            </w:r>
          </w:p>
        </w:tc>
      </w:tr>
      <w:tr w:rsidR="00E16E99" w:rsidRPr="0017794B" w14:paraId="0EDCC41C" w14:textId="77777777" w:rsidTr="001E1815">
        <w:trPr>
          <w:trHeight w:val="300"/>
        </w:trPr>
        <w:tc>
          <w:tcPr>
            <w:tcW w:w="9363" w:type="dxa"/>
            <w:gridSpan w:val="12"/>
            <w:shd w:val="clear" w:color="auto" w:fill="auto"/>
            <w:vAlign w:val="center"/>
          </w:tcPr>
          <w:p w14:paraId="1F11AE57" w14:textId="77777777" w:rsidR="00E16E99" w:rsidRPr="00CD6AD7" w:rsidRDefault="00E16E99" w:rsidP="00E16E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D6AD7">
              <w:rPr>
                <w:rFonts w:ascii="Times New Roman" w:hAnsi="Times New Roman"/>
                <w:sz w:val="20"/>
                <w:szCs w:val="20"/>
              </w:rPr>
              <w:t>Podstawy prawa – prawo cywilne, karne, ad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ministracyjne. Prawo medyczne. </w:t>
            </w:r>
            <w:r w:rsidRPr="00CD6AD7">
              <w:rPr>
                <w:rFonts w:ascii="Times New Roman" w:hAnsi="Times New Roman"/>
                <w:sz w:val="20"/>
                <w:szCs w:val="20"/>
              </w:rPr>
              <w:t xml:space="preserve">Skutki prawne zdarzeń medycznych. </w:t>
            </w:r>
          </w:p>
          <w:p w14:paraId="045A14CE" w14:textId="77777777" w:rsidR="00E16E99" w:rsidRPr="0017794B" w:rsidRDefault="00E16E99" w:rsidP="00E16E9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Prawa pacjenta. RODO. </w:t>
            </w:r>
            <w:r w:rsidRPr="00CD6AD7">
              <w:rPr>
                <w:rFonts w:ascii="Times New Roman" w:hAnsi="Times New Roman"/>
                <w:sz w:val="20"/>
                <w:szCs w:val="20"/>
              </w:rPr>
              <w:t>Europejska Konwencja o Ochronie Praw Człowieka i Podstawowych Wolności.</w:t>
            </w:r>
          </w:p>
        </w:tc>
      </w:tr>
      <w:tr w:rsidR="00E16E99" w:rsidRPr="001D7BE7" w14:paraId="544B5E41" w14:textId="77777777" w:rsidTr="001E1815">
        <w:trPr>
          <w:trHeight w:val="315"/>
        </w:trPr>
        <w:tc>
          <w:tcPr>
            <w:tcW w:w="9363" w:type="dxa"/>
            <w:gridSpan w:val="12"/>
            <w:shd w:val="clear" w:color="auto" w:fill="CCFFFF"/>
            <w:vAlign w:val="center"/>
          </w:tcPr>
          <w:p w14:paraId="465C0C29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ĆWICZENIOWA</w:t>
            </w:r>
          </w:p>
        </w:tc>
      </w:tr>
      <w:tr w:rsidR="00E16E99" w:rsidRPr="001D7BE7" w14:paraId="442D0758" w14:textId="77777777" w:rsidTr="001E1815">
        <w:trPr>
          <w:trHeight w:val="655"/>
        </w:trPr>
        <w:tc>
          <w:tcPr>
            <w:tcW w:w="9363" w:type="dxa"/>
            <w:gridSpan w:val="12"/>
            <w:shd w:val="clear" w:color="auto" w:fill="auto"/>
            <w:vAlign w:val="center"/>
          </w:tcPr>
          <w:p w14:paraId="6A6BC9E3" w14:textId="77777777" w:rsidR="00E16E99" w:rsidRPr="001D7BE7" w:rsidRDefault="00E16E99" w:rsidP="00E16E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D6AD7">
              <w:rPr>
                <w:rFonts w:ascii="Times New Roman" w:eastAsia="Times New Roman" w:hAnsi="Times New Roman" w:cs="Times New Roman"/>
                <w:sz w:val="20"/>
                <w:szCs w:val="20"/>
              </w:rPr>
              <w:t>Zdarzenia niepożądane w praktyce zawodowej pielęgniarki. Sytuacja zawodowa pielęgniarki w odniesieniu do prawa cywilnego, karnego i zawodowego. Przyczyny błędów medycznych i działania zapobiegawcze. Zadania zawodowe pielęgniarki i jej kwalifikacje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</w:p>
        </w:tc>
      </w:tr>
      <w:tr w:rsidR="00E16E99" w:rsidRPr="001D7BE7" w14:paraId="50629086" w14:textId="77777777" w:rsidTr="001E1815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0E7F9ACE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Efekty uczenia się</w:t>
            </w:r>
          </w:p>
        </w:tc>
      </w:tr>
      <w:tr w:rsidR="00E16E99" w:rsidRPr="001D7BE7" w14:paraId="7937CCD0" w14:textId="77777777" w:rsidTr="001E1815">
        <w:trPr>
          <w:trHeight w:val="585"/>
        </w:trPr>
        <w:tc>
          <w:tcPr>
            <w:tcW w:w="1147" w:type="dxa"/>
            <w:gridSpan w:val="3"/>
            <w:vMerge w:val="restart"/>
            <w:shd w:val="clear" w:color="auto" w:fill="auto"/>
            <w:vAlign w:val="center"/>
          </w:tcPr>
          <w:p w14:paraId="704F4DA7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Symbol efektu</w:t>
            </w:r>
          </w:p>
          <w:p w14:paraId="2D62EBDE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46FF6237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6" w:type="dxa"/>
            <w:gridSpan w:val="9"/>
            <w:shd w:val="clear" w:color="auto" w:fill="auto"/>
            <w:vAlign w:val="center"/>
          </w:tcPr>
          <w:p w14:paraId="4E67A528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Student, który zaliczył przedmiot</w:t>
            </w:r>
          </w:p>
        </w:tc>
      </w:tr>
      <w:tr w:rsidR="00E16E99" w:rsidRPr="001D7BE7" w14:paraId="7D2E8119" w14:textId="77777777" w:rsidTr="001E1815">
        <w:trPr>
          <w:trHeight w:val="510"/>
        </w:trPr>
        <w:tc>
          <w:tcPr>
            <w:tcW w:w="1147" w:type="dxa"/>
            <w:gridSpan w:val="3"/>
            <w:vMerge/>
            <w:vAlign w:val="center"/>
          </w:tcPr>
          <w:p w14:paraId="6CB94D3B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000000" w:fill="DBE5F1"/>
            <w:vAlign w:val="center"/>
          </w:tcPr>
          <w:p w14:paraId="1BD4D270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WIEDZY</w:t>
            </w:r>
          </w:p>
        </w:tc>
        <w:tc>
          <w:tcPr>
            <w:tcW w:w="2190" w:type="dxa"/>
            <w:gridSpan w:val="3"/>
            <w:shd w:val="clear" w:color="000000" w:fill="DBE5F1"/>
            <w:vAlign w:val="center"/>
          </w:tcPr>
          <w:p w14:paraId="4E99CBDB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zajęć dydaktycznych*</w:t>
            </w:r>
          </w:p>
        </w:tc>
      </w:tr>
      <w:tr w:rsidR="00E16E99" w:rsidRPr="001D7BE7" w14:paraId="5670688A" w14:textId="77777777" w:rsidTr="001E1815">
        <w:trPr>
          <w:trHeight w:val="341"/>
        </w:trPr>
        <w:tc>
          <w:tcPr>
            <w:tcW w:w="1147" w:type="dxa"/>
            <w:gridSpan w:val="3"/>
            <w:shd w:val="clear" w:color="auto" w:fill="auto"/>
          </w:tcPr>
          <w:p w14:paraId="7C1B958A" w14:textId="77777777" w:rsidR="00E16E99" w:rsidRPr="00854763" w:rsidRDefault="00E16E99" w:rsidP="00E16E99">
            <w:pPr>
              <w:pStyle w:val="PKTpunk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A.W6.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4944B9E8" w14:textId="77777777" w:rsidR="00E16E99" w:rsidRPr="00B70E3B" w:rsidRDefault="00E16E99" w:rsidP="00E16E9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Zna i rozumie skutki prawne zdarzeń medycznych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C9CCCF9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E16E99" w:rsidRPr="001D7BE7" w14:paraId="42E6BE60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3167482E" w14:textId="77777777" w:rsidR="00E16E99" w:rsidRPr="00854763" w:rsidRDefault="00E16E99" w:rsidP="00E16E99">
            <w:pPr>
              <w:pStyle w:val="PKTpunk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A.W7.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6248E294" w14:textId="77777777" w:rsidR="00E16E99" w:rsidRPr="00B70E3B" w:rsidRDefault="00E16E99" w:rsidP="00E16E9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 xml:space="preserve">Zna i rozumie istotę błędów medycznych w pielęgniarstwie w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kontekście </w:t>
            </w: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niepowodzenia w działaniach terapeutyczno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-</w:t>
            </w: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pielęgnacyjnych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212927C0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E16E99" w:rsidRPr="001D7BE7" w14:paraId="283953D5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2922499C" w14:textId="77777777" w:rsidR="00E16E99" w:rsidRPr="00854763" w:rsidRDefault="00E16E99" w:rsidP="00E16E99">
            <w:pPr>
              <w:pStyle w:val="PKTpunk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A.W8.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236EAC42" w14:textId="77777777" w:rsidR="00E16E99" w:rsidRPr="00B70E3B" w:rsidRDefault="00E16E99" w:rsidP="00E16E9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Zna i rozumie system ubezpieczeń w zakresie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odpowiedzialności cywilnej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7D3177F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E16E99" w:rsidRPr="001D7BE7" w14:paraId="7078446A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3A51CD0C" w14:textId="77777777" w:rsidR="00E16E99" w:rsidRPr="00854763" w:rsidRDefault="00E16E99" w:rsidP="00E16E99">
            <w:pPr>
              <w:pStyle w:val="PKTpunk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A.W9.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6F3427D0" w14:textId="77777777" w:rsidR="00E16E99" w:rsidRPr="00B70E3B" w:rsidRDefault="00E16E99" w:rsidP="00E16E9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Zna i rozumie uwarunkowania prawne przetwarzania danych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wrażliwych w systemie ochrony zdrowia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3EE84A54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E16E99" w:rsidRPr="001D7BE7" w14:paraId="0BB5AD5C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50E596C9" w14:textId="77777777" w:rsidR="00E16E99" w:rsidRPr="00854763" w:rsidRDefault="00E16E99" w:rsidP="00E16E99">
            <w:pPr>
              <w:pStyle w:val="PKTpunk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A.W10.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12D675AA" w14:textId="77777777" w:rsidR="00E16E99" w:rsidRPr="00B70E3B" w:rsidRDefault="00E16E99" w:rsidP="00E16E9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Zna i rozumie poziomy uprawnień do udzielania świadczeń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zdrowotnych przez pielęgniarkę w odniesieniu do poziomów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kwalifikacji pielęgniarskich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486CA9AA" w14:textId="77777777" w:rsidR="00E16E99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E16E99" w:rsidRPr="001D7BE7" w14:paraId="22576143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53C86AA7" w14:textId="77777777" w:rsidR="00E16E99" w:rsidRPr="00854763" w:rsidRDefault="00E16E99" w:rsidP="00E16E99">
            <w:pPr>
              <w:pStyle w:val="PKTpunkt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A.W26.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4AB06667" w14:textId="77777777" w:rsidR="00E16E99" w:rsidRPr="00B70E3B" w:rsidRDefault="00E16E99" w:rsidP="00E16E99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B70E3B">
              <w:rPr>
                <w:rFonts w:ascii="Times New Roman" w:hAnsi="Times New Roman" w:cs="Times New Roman"/>
                <w:sz w:val="20"/>
                <w:szCs w:val="22"/>
              </w:rPr>
              <w:t>Zna i rozumie Europejską Konwencję o Ochronie Praw Człowieka i Podstawowych Wolności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C55602C" w14:textId="77777777" w:rsidR="00E16E99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E16E99" w:rsidRPr="001D7BE7" w14:paraId="2BE5A7E4" w14:textId="77777777" w:rsidTr="001E1815">
        <w:trPr>
          <w:trHeight w:val="300"/>
        </w:trPr>
        <w:tc>
          <w:tcPr>
            <w:tcW w:w="9363" w:type="dxa"/>
            <w:gridSpan w:val="12"/>
            <w:shd w:val="clear" w:color="000000" w:fill="DBE5F1"/>
            <w:vAlign w:val="center"/>
          </w:tcPr>
          <w:p w14:paraId="0D3B02C3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UMIEJĘTNOŚCI</w:t>
            </w:r>
          </w:p>
        </w:tc>
      </w:tr>
      <w:tr w:rsidR="00E16E99" w:rsidRPr="001D7BE7" w14:paraId="728D5893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2466A062" w14:textId="77777777" w:rsidR="00E16E99" w:rsidRPr="00854763" w:rsidRDefault="00E16E99" w:rsidP="00E16E99">
            <w:pPr>
              <w:pStyle w:val="PKTpunkt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A.U3.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10239F2E" w14:textId="77777777" w:rsidR="00E16E99" w:rsidRPr="00854763" w:rsidRDefault="00E16E99" w:rsidP="00E16E99">
            <w:pPr>
              <w:pStyle w:val="PKTpunkt"/>
              <w:spacing w:line="240" w:lineRule="auto"/>
              <w:ind w:left="134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Potrafi oceniać zdarzenia w praktyce zawodowej pielęgniarki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w kontekście zgodności z przepisami prawa oraz możliwości i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sposobów dochodzenia roszczeń, a także  wskazywać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możliwości rozwiązania danego problemu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419E5771" w14:textId="77777777" w:rsidR="00E16E99" w:rsidRPr="001D7BE7" w:rsidRDefault="00E16E99" w:rsidP="00E1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E16E99" w:rsidRPr="001D7BE7" w14:paraId="5CDAF902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338BE707" w14:textId="77777777" w:rsidR="00E16E99" w:rsidRPr="00854763" w:rsidRDefault="00E16E99" w:rsidP="00E16E99">
            <w:pPr>
              <w:pStyle w:val="PKTpunkt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A.U4.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192AD97A" w14:textId="77777777" w:rsidR="00E16E99" w:rsidRPr="00854763" w:rsidRDefault="00E16E99" w:rsidP="00E16E99">
            <w:pPr>
              <w:pStyle w:val="PKTpunkt"/>
              <w:spacing w:line="240" w:lineRule="auto"/>
              <w:ind w:left="134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Potrafi kwalifikować daną sytuację zawodową w odniesieniu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do  prawa cywilnego, karnego i zawodowego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1BE5E04F" w14:textId="77777777" w:rsidR="00E16E99" w:rsidRPr="001D7BE7" w:rsidRDefault="00E16E99" w:rsidP="00E16E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W, Ć</w:t>
            </w:r>
          </w:p>
        </w:tc>
      </w:tr>
      <w:tr w:rsidR="00E16E99" w:rsidRPr="001D7BE7" w14:paraId="37CC2B80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578FB869" w14:textId="77777777" w:rsidR="00E16E99" w:rsidRPr="00854763" w:rsidRDefault="00E16E99" w:rsidP="00E16E99">
            <w:pPr>
              <w:pStyle w:val="PKTpunkt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A.U5.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3FA2898F" w14:textId="77777777" w:rsidR="00E16E99" w:rsidRPr="00854763" w:rsidRDefault="00E16E99" w:rsidP="00E16E99">
            <w:pPr>
              <w:pStyle w:val="PKTpunkt"/>
              <w:spacing w:line="240" w:lineRule="auto"/>
              <w:ind w:left="134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Potrafi analizować przyczyny błędów medycznych i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proponować działania zapobiegawcze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983FEA0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E16E99" w:rsidRPr="001D7BE7" w14:paraId="3DCCBEB2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2EAD8C24" w14:textId="77777777" w:rsidR="00E16E99" w:rsidRPr="00854763" w:rsidRDefault="00E16E99" w:rsidP="00E16E99">
            <w:pPr>
              <w:pStyle w:val="PKTpunkt"/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color w:val="000000" w:themeColor="text1"/>
                <w:sz w:val="20"/>
                <w:szCs w:val="22"/>
              </w:rPr>
              <w:t>A.U6.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52E61539" w14:textId="77777777" w:rsidR="00E16E99" w:rsidRPr="00854763" w:rsidRDefault="00E16E99" w:rsidP="00E16E99">
            <w:pPr>
              <w:pStyle w:val="PKTpunkt"/>
              <w:spacing w:line="240" w:lineRule="auto"/>
              <w:ind w:left="134" w:firstLine="0"/>
              <w:rPr>
                <w:rFonts w:ascii="Times New Roman" w:hAnsi="Times New Roman" w:cs="Times New Roman"/>
                <w:sz w:val="20"/>
                <w:szCs w:val="22"/>
              </w:rPr>
            </w:pP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Potrafi analizować strukturę zadań zawodowych pielęgniarek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 xml:space="preserve"> </w:t>
            </w:r>
            <w:r w:rsidRPr="00854763">
              <w:rPr>
                <w:rFonts w:ascii="Times New Roman" w:hAnsi="Times New Roman" w:cs="Times New Roman"/>
                <w:sz w:val="20"/>
                <w:szCs w:val="22"/>
              </w:rPr>
              <w:t>w kontekście posiadanych kwalifikacji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.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FC904DF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E16E99" w:rsidRPr="001D7BE7" w14:paraId="4624E582" w14:textId="77777777" w:rsidTr="001E1815">
        <w:trPr>
          <w:trHeight w:val="330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72BC8AC7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KOMPETENCJI</w:t>
            </w:r>
          </w:p>
        </w:tc>
      </w:tr>
      <w:tr w:rsidR="00E16E99" w:rsidRPr="001D7BE7" w14:paraId="4FE311DC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108597C0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701B6D53" w14:textId="77777777" w:rsidR="00E16E99" w:rsidRPr="001D7BE7" w:rsidRDefault="00E16E99" w:rsidP="00E16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673DFB6A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E16E99" w:rsidRPr="001D7BE7" w14:paraId="63D7AD05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5310488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5487A68D" w14:textId="77777777" w:rsidR="00E16E99" w:rsidRPr="001D7BE7" w:rsidRDefault="00E16E99" w:rsidP="00E16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730D648F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E16E99" w:rsidRPr="001D7BE7" w14:paraId="291693AF" w14:textId="77777777" w:rsidTr="001E1815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64158862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291E0333" w14:textId="77777777" w:rsidR="00E16E99" w:rsidRPr="001D7BE7" w:rsidRDefault="00E16E99" w:rsidP="00E16E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7F6D8F12" w14:textId="77777777" w:rsidR="00E16E99" w:rsidRPr="001D7BE7" w:rsidRDefault="00E16E99" w:rsidP="00E16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</w:tbl>
    <w:p w14:paraId="622C7B03" w14:textId="77777777" w:rsidR="003705D5" w:rsidRDefault="003705D5" w:rsidP="000F73C8">
      <w:pPr>
        <w:spacing w:after="0" w:line="240" w:lineRule="auto"/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8058"/>
      </w:tblGrid>
      <w:tr w:rsidR="00627838" w:rsidRPr="00627838" w14:paraId="1A6A3B3A" w14:textId="77777777" w:rsidTr="00043B80">
        <w:trPr>
          <w:trHeight w:val="315"/>
        </w:trPr>
        <w:tc>
          <w:tcPr>
            <w:tcW w:w="9511" w:type="dxa"/>
            <w:gridSpan w:val="2"/>
            <w:shd w:val="clear" w:color="000000" w:fill="E5E0EC"/>
            <w:vAlign w:val="bottom"/>
          </w:tcPr>
          <w:p w14:paraId="5F780525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Kryteria oceny osiągniętych efektów</w:t>
            </w:r>
          </w:p>
        </w:tc>
      </w:tr>
      <w:tr w:rsidR="00627838" w:rsidRPr="00627838" w14:paraId="4BAD3877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786EF14A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2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532BA030" w14:textId="77777777" w:rsidR="00627838" w:rsidRPr="00EA0390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nie opanował podstawowej wiedzy i umiejętności związanych z przedmiotem, nie potrafi wykorzystać zdobytych podstawowych informacji i wykazać się wiedzą i umiejętnościami (5</w:t>
            </w:r>
            <w:r w:rsidR="006E600E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% i poniżej).</w:t>
            </w:r>
          </w:p>
        </w:tc>
      </w:tr>
      <w:tr w:rsidR="00627838" w:rsidRPr="00627838" w14:paraId="5E5AAFAC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4F5BFDB4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3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1720BF61" w14:textId="77777777" w:rsidR="00627838" w:rsidRPr="00EA0390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niepełną podstawową wiedzę i umiejętności związane z przedmiotem, ma duże trudności z wykorzystaniem zdobytych informacji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(51-60%).</w:t>
            </w:r>
          </w:p>
        </w:tc>
      </w:tr>
      <w:tr w:rsidR="00627838" w:rsidRPr="00627838" w14:paraId="710D0D5C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5812459B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3,5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50052945" w14:textId="77777777" w:rsidR="00627838" w:rsidRPr="00EA0390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(61-70%).</w:t>
            </w:r>
          </w:p>
        </w:tc>
      </w:tr>
      <w:tr w:rsidR="00627838" w:rsidRPr="00627838" w14:paraId="3AC83204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1CC685B3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4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0703E080" w14:textId="77777777" w:rsidR="00627838" w:rsidRPr="00EA0390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(71-80%). </w:t>
            </w:r>
          </w:p>
        </w:tc>
      </w:tr>
      <w:tr w:rsidR="00627838" w:rsidRPr="00627838" w14:paraId="4A311A4B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2D33A10A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na ocenę 4,5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30B5D174" w14:textId="77777777" w:rsidR="00627838" w:rsidRPr="00EA0390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wiedzę i umiejętności w zakresie treści rozszerzających pozwalające na zrozumienie zagadnień objętych programem kształcenia, prezentuje prawidłowy zasób wiedzy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(81-90%). </w:t>
            </w:r>
          </w:p>
        </w:tc>
      </w:tr>
      <w:tr w:rsidR="00627838" w:rsidRPr="00627838" w14:paraId="359AB8C3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58CA9034" w14:textId="77777777" w:rsidR="00627838" w:rsidRPr="00627838" w:rsidRDefault="00627838" w:rsidP="000F7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6E0AF660" w14:textId="77777777" w:rsidR="00627838" w:rsidRPr="00EA0390" w:rsidRDefault="00627838" w:rsidP="000F73C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Student- dysponuje pełną wiedzą i umiejętnościami przewidzianymi w programie kształcenia w zakresie treści dopełniających, samodzielnie rozwiązuje problemy i formułuje wnioski, potrafi prawidłowo argumentować i dowodzić swoich racji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(91-100%).</w:t>
            </w:r>
          </w:p>
        </w:tc>
      </w:tr>
    </w:tbl>
    <w:p w14:paraId="0BAEDC4C" w14:textId="77777777" w:rsidR="00627838" w:rsidRDefault="00627838" w:rsidP="000F73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F413D8" w14:paraId="6E6FDA7B" w14:textId="77777777" w:rsidTr="003205D9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4E45FFB6" w14:textId="77777777" w:rsidR="00F413D8" w:rsidRDefault="00F413D8" w:rsidP="003205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F413D8" w14:paraId="0A121E61" w14:textId="77777777" w:rsidTr="003205D9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41D9A11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0EAC61E9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0634D20F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336B3595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32F36E72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3FE0D2AC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2EFEE05C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02F1F507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1751CB96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37FBFC42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9093463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512B8D96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0EE3823F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49085AB1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608C0DCB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77FA083F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4E1B617B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0B778A9F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040DAE90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1BEE71A7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258AD502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5A1A7030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434EBFB3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3F1CFCD6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561C6A2B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1B21D7F4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7C66676E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7F9AE536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74584B5D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7A502DA3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70F3B3FB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504CA86E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27E674BB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4F18EB92" w14:textId="77777777" w:rsidR="00F413D8" w:rsidRDefault="00F413D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742416A6" w14:textId="77777777" w:rsidR="006E600E" w:rsidRPr="00864CB0" w:rsidRDefault="006E600E" w:rsidP="000F73C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6E600E" w:rsidRPr="00F30F1D" w14:paraId="5315513C" w14:textId="77777777" w:rsidTr="00F15EF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2785CCFA" w14:textId="77777777" w:rsidR="006E600E" w:rsidRPr="0091200F" w:rsidRDefault="006E600E" w:rsidP="000F73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6E600E" w:rsidRPr="00864CB0" w14:paraId="5CA84C29" w14:textId="77777777" w:rsidTr="00F15EF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73DA5066" w14:textId="77777777" w:rsidR="006E600E" w:rsidRPr="00864CB0" w:rsidRDefault="006E600E" w:rsidP="000F7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194B3E96" w14:textId="77777777" w:rsidR="006E600E" w:rsidRPr="00864CB0" w:rsidRDefault="006E600E" w:rsidP="000F7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  <w:r w:rsidR="00EE3895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6ACB8C3" w14:textId="77777777" w:rsidR="008E1CA7" w:rsidRDefault="006E600E" w:rsidP="000F7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</w:t>
            </w:r>
            <w:r w:rsidR="00FF4432">
              <w:rPr>
                <w:rFonts w:ascii="Times New Roman" w:hAnsi="Times New Roman"/>
                <w:sz w:val="20"/>
                <w:szCs w:val="20"/>
              </w:rPr>
              <w:t xml:space="preserve">w dyskusji, </w:t>
            </w:r>
            <w:r w:rsidR="0044427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E3895">
              <w:rPr>
                <w:rFonts w:ascii="Times New Roman" w:hAnsi="Times New Roman"/>
                <w:sz w:val="20"/>
                <w:szCs w:val="20"/>
              </w:rPr>
              <w:t>r</w:t>
            </w:r>
            <w:r w:rsidR="00EE3895" w:rsidRPr="00EE3895">
              <w:rPr>
                <w:rFonts w:ascii="Times New Roman" w:hAnsi="Times New Roman"/>
                <w:sz w:val="20"/>
                <w:szCs w:val="20"/>
              </w:rPr>
              <w:t>ozwiązywanie zadań/problemów</w:t>
            </w:r>
            <w:r w:rsidR="00EE3895">
              <w:rPr>
                <w:rFonts w:ascii="Times New Roman" w:hAnsi="Times New Roman"/>
                <w:sz w:val="20"/>
                <w:szCs w:val="20"/>
              </w:rPr>
              <w:t>,</w:t>
            </w:r>
            <w:r w:rsidR="00F413D8">
              <w:rPr>
                <w:rFonts w:ascii="Times New Roman" w:hAnsi="Times New Roman"/>
                <w:sz w:val="20"/>
                <w:szCs w:val="20"/>
              </w:rPr>
              <w:t xml:space="preserve"> s</w:t>
            </w:r>
            <w:r w:rsidR="00F413D8" w:rsidRPr="00F413D8">
              <w:rPr>
                <w:rFonts w:ascii="Times New Roman" w:hAnsi="Times New Roman"/>
                <w:sz w:val="20"/>
                <w:szCs w:val="20"/>
              </w:rPr>
              <w:t>prawdzanie wiedzy w trakcie ćwiczeń</w:t>
            </w:r>
          </w:p>
          <w:p w14:paraId="5B38FA7D" w14:textId="77777777" w:rsidR="006E600E" w:rsidRDefault="00EE3895" w:rsidP="000F73C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uzyskanie pozytywnej oceny z </w:t>
            </w:r>
            <w:r w:rsidR="00224A45">
              <w:rPr>
                <w:rFonts w:ascii="Times New Roman" w:hAnsi="Times New Roman"/>
                <w:sz w:val="20"/>
                <w:szCs w:val="20"/>
              </w:rPr>
              <w:t>zaliczenia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w formie </w:t>
            </w:r>
            <w:r w:rsidR="00F413D8">
              <w:rPr>
                <w:rFonts w:ascii="Times New Roman" w:hAnsi="Times New Roman"/>
                <w:sz w:val="20"/>
                <w:szCs w:val="20"/>
              </w:rPr>
              <w:t xml:space="preserve">pisemnej -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test jednokrotnego wyboru, </w:t>
            </w:r>
            <w:r w:rsidR="009D73A6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14:paraId="33EE6BBF" w14:textId="77777777" w:rsidR="006E600E" w:rsidRPr="00864CB0" w:rsidRDefault="006E600E" w:rsidP="000F73C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</w:tbl>
    <w:p w14:paraId="3F7EAF90" w14:textId="77777777" w:rsidR="006E600E" w:rsidRPr="00EE05D1" w:rsidRDefault="006E600E" w:rsidP="000F73C8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6E600E" w:rsidRPr="000B2349" w14:paraId="0733D417" w14:textId="77777777" w:rsidTr="00F15EF2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7A220C03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6E600E" w:rsidRPr="000B2349" w14:paraId="144E56F0" w14:textId="77777777" w:rsidTr="00F15EF2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6A5C39B7" w14:textId="77777777" w:rsidR="006E600E" w:rsidRPr="000B2349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6F1F06A2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6E600E" w:rsidRPr="000B2349" w14:paraId="24BC62B1" w14:textId="77777777" w:rsidTr="00F15EF2">
        <w:trPr>
          <w:trHeight w:val="347"/>
        </w:trPr>
        <w:tc>
          <w:tcPr>
            <w:tcW w:w="9491" w:type="dxa"/>
            <w:gridSpan w:val="2"/>
            <w:vAlign w:val="center"/>
          </w:tcPr>
          <w:p w14:paraId="1C69DFD3" w14:textId="77777777" w:rsidR="006E600E" w:rsidRPr="000B2349" w:rsidRDefault="006E600E" w:rsidP="000F73C8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Godziny realizowane z bezpośrednim udziałem nauczyciela akademickiego:</w:t>
            </w:r>
          </w:p>
        </w:tc>
      </w:tr>
      <w:tr w:rsidR="006E600E" w:rsidRPr="000B2349" w14:paraId="3B8461F2" w14:textId="77777777" w:rsidTr="00F15EF2">
        <w:trPr>
          <w:trHeight w:val="275"/>
        </w:trPr>
        <w:tc>
          <w:tcPr>
            <w:tcW w:w="7293" w:type="dxa"/>
            <w:vAlign w:val="center"/>
          </w:tcPr>
          <w:p w14:paraId="6A22ED40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Wykłady</w:t>
            </w:r>
          </w:p>
        </w:tc>
        <w:tc>
          <w:tcPr>
            <w:tcW w:w="2196" w:type="dxa"/>
            <w:vAlign w:val="center"/>
          </w:tcPr>
          <w:p w14:paraId="58F49EFE" w14:textId="77777777" w:rsidR="006E600E" w:rsidRPr="000B2349" w:rsidRDefault="00CA1E04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10</w:t>
            </w:r>
            <w:r w:rsidR="009D536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0B2349" w14:paraId="5333046D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60AE5B6D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1BF64EA0" w14:textId="77777777" w:rsidR="006E600E" w:rsidRPr="000B2349" w:rsidRDefault="00223A47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10</w:t>
            </w:r>
            <w:r w:rsidR="009D536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0B2349" w14:paraId="25320FD7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673D9B31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41779F96" w14:textId="77777777" w:rsidR="006E600E" w:rsidRPr="000B2349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1FA1C3FC" w14:textId="77777777" w:rsidTr="00F15EF2">
        <w:trPr>
          <w:trHeight w:val="188"/>
        </w:trPr>
        <w:tc>
          <w:tcPr>
            <w:tcW w:w="7293" w:type="dxa"/>
            <w:vAlign w:val="center"/>
          </w:tcPr>
          <w:p w14:paraId="0C96767D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034C428D" w14:textId="77777777" w:rsidR="006E600E" w:rsidRPr="000B2349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4B2CC866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1BE86D33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3EB1EF0E" w14:textId="77777777" w:rsidR="006E600E" w:rsidRPr="000B2349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73DB97EB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1010C281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6E029358" w14:textId="77777777" w:rsidR="006E600E" w:rsidRPr="000B2349" w:rsidRDefault="006E600E" w:rsidP="000F73C8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6019FB3F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4A600370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6070BD45" w14:textId="77777777" w:rsidR="006E600E" w:rsidRPr="000B2349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1ECB275D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5FC89167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2C7EFD60" w14:textId="77777777" w:rsidR="006E600E" w:rsidRPr="000B2349" w:rsidRDefault="00132AB7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30</w:t>
            </w:r>
            <w:r w:rsidR="009D536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0B2349" w14:paraId="17FFD4B7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72B1EC4E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2EC35E27" w14:textId="77777777" w:rsidR="006E600E" w:rsidRPr="00C64F06" w:rsidRDefault="00CA1E04" w:rsidP="00CA1E04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50</w:t>
            </w:r>
            <w:r w:rsidR="006E600E"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</w:t>
            </w:r>
            <w:r w:rsidR="006E600E"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ECTS</w:t>
            </w:r>
          </w:p>
        </w:tc>
      </w:tr>
      <w:tr w:rsidR="006E600E" w:rsidRPr="000B2349" w14:paraId="3F763AB8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4C901C17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4F926D41" w14:textId="77777777" w:rsidR="006E600E" w:rsidRPr="00C64F06" w:rsidRDefault="00132AB7" w:rsidP="00132AB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20</w:t>
            </w:r>
            <w:r w:rsidR="00C64F06"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h/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0,8</w:t>
            </w:r>
            <w:r w:rsidR="006E600E"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0B2349" w14:paraId="0CC9B9A6" w14:textId="77777777" w:rsidTr="00F15EF2">
        <w:trPr>
          <w:trHeight w:val="313"/>
        </w:trPr>
        <w:tc>
          <w:tcPr>
            <w:tcW w:w="7293" w:type="dxa"/>
            <w:vAlign w:val="center"/>
          </w:tcPr>
          <w:p w14:paraId="35B77219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59A0E6F9" w14:textId="77777777" w:rsidR="006E600E" w:rsidRPr="00C64F06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</w:t>
            </w:r>
            <w:r w:rsid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0h/0,4</w:t>
            </w:r>
            <w:r w:rsidR="003D6E6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0B2349" w14:paraId="601AD8BC" w14:textId="77777777" w:rsidTr="00F15EF2">
        <w:trPr>
          <w:trHeight w:val="288"/>
        </w:trPr>
        <w:tc>
          <w:tcPr>
            <w:tcW w:w="7293" w:type="dxa"/>
            <w:vAlign w:val="center"/>
          </w:tcPr>
          <w:p w14:paraId="31E3CAF4" w14:textId="77777777" w:rsidR="006E600E" w:rsidRPr="000B2349" w:rsidRDefault="006E600E" w:rsidP="000F73C8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0AEDCE95" w14:textId="77777777" w:rsidR="006E600E" w:rsidRPr="000B2349" w:rsidRDefault="006E600E" w:rsidP="000F73C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</w:tbl>
    <w:p w14:paraId="00F97D64" w14:textId="77777777" w:rsidR="005E4E58" w:rsidRDefault="005E4E58" w:rsidP="000F73C8">
      <w:pPr>
        <w:spacing w:after="0" w:line="240" w:lineRule="auto"/>
      </w:pPr>
    </w:p>
    <w:sectPr w:rsidR="005E4E58" w:rsidSect="00432848">
      <w:footerReference w:type="even" r:id="rId7"/>
      <w:footerReference w:type="default" r:id="rId8"/>
      <w:pgSz w:w="11906" w:h="16838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9DF42" w14:textId="77777777" w:rsidR="004C646B" w:rsidRDefault="004C646B">
      <w:pPr>
        <w:spacing w:after="0" w:line="240" w:lineRule="auto"/>
      </w:pPr>
      <w:r>
        <w:separator/>
      </w:r>
    </w:p>
  </w:endnote>
  <w:endnote w:type="continuationSeparator" w:id="0">
    <w:p w14:paraId="33A76B3F" w14:textId="77777777" w:rsidR="004C646B" w:rsidRDefault="004C64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A1D0E" w14:textId="77777777" w:rsidR="00000000" w:rsidRDefault="00C50AEA" w:rsidP="00B155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54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D97256" w14:textId="77777777" w:rsidR="00000000" w:rsidRDefault="00000000" w:rsidP="00C37A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B2E0F3" w14:textId="77777777" w:rsidR="00000000" w:rsidRDefault="00000000" w:rsidP="00C37A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F0065C" w14:textId="77777777" w:rsidR="004C646B" w:rsidRDefault="004C646B">
      <w:pPr>
        <w:spacing w:after="0" w:line="240" w:lineRule="auto"/>
      </w:pPr>
      <w:r>
        <w:separator/>
      </w:r>
    </w:p>
  </w:footnote>
  <w:footnote w:type="continuationSeparator" w:id="0">
    <w:p w14:paraId="48F0CD09" w14:textId="77777777" w:rsidR="004C646B" w:rsidRDefault="004C64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5983F2E"/>
    <w:multiLevelType w:val="hybridMultilevel"/>
    <w:tmpl w:val="C3343EE0"/>
    <w:lvl w:ilvl="0" w:tplc="2B8265A4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D3BF2"/>
    <w:multiLevelType w:val="hybridMultilevel"/>
    <w:tmpl w:val="CA8CE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BC32B5"/>
    <w:multiLevelType w:val="hybridMultilevel"/>
    <w:tmpl w:val="77FA2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E65A21"/>
    <w:multiLevelType w:val="hybridMultilevel"/>
    <w:tmpl w:val="5AE0A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F093E71"/>
    <w:multiLevelType w:val="hybridMultilevel"/>
    <w:tmpl w:val="8B48D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126070">
    <w:abstractNumId w:val="5"/>
  </w:num>
  <w:num w:numId="2" w16cid:durableId="86274636">
    <w:abstractNumId w:val="0"/>
  </w:num>
  <w:num w:numId="3" w16cid:durableId="1298562720">
    <w:abstractNumId w:val="4"/>
  </w:num>
  <w:num w:numId="4" w16cid:durableId="1398744563">
    <w:abstractNumId w:val="6"/>
  </w:num>
  <w:num w:numId="5" w16cid:durableId="624771578">
    <w:abstractNumId w:val="3"/>
  </w:num>
  <w:num w:numId="6" w16cid:durableId="894632291">
    <w:abstractNumId w:val="2"/>
  </w:num>
  <w:num w:numId="7" w16cid:durableId="14155889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38"/>
    <w:rsid w:val="000017E3"/>
    <w:rsid w:val="000069F8"/>
    <w:rsid w:val="00037D15"/>
    <w:rsid w:val="00043B80"/>
    <w:rsid w:val="00047684"/>
    <w:rsid w:val="0006139E"/>
    <w:rsid w:val="000825FD"/>
    <w:rsid w:val="00097A00"/>
    <w:rsid w:val="000E6B17"/>
    <w:rsid w:val="000F73C8"/>
    <w:rsid w:val="00132AB7"/>
    <w:rsid w:val="0017794B"/>
    <w:rsid w:val="00190A71"/>
    <w:rsid w:val="00197ABB"/>
    <w:rsid w:val="001C3F7B"/>
    <w:rsid w:val="001D7BE7"/>
    <w:rsid w:val="001E1815"/>
    <w:rsid w:val="00212C98"/>
    <w:rsid w:val="00223A47"/>
    <w:rsid w:val="00224A45"/>
    <w:rsid w:val="00263164"/>
    <w:rsid w:val="003026D4"/>
    <w:rsid w:val="00304507"/>
    <w:rsid w:val="00361F0D"/>
    <w:rsid w:val="003705D5"/>
    <w:rsid w:val="003D6E60"/>
    <w:rsid w:val="004170D9"/>
    <w:rsid w:val="00444272"/>
    <w:rsid w:val="004671CD"/>
    <w:rsid w:val="004A22FC"/>
    <w:rsid w:val="004B1528"/>
    <w:rsid w:val="004C646B"/>
    <w:rsid w:val="004D23B5"/>
    <w:rsid w:val="005322E5"/>
    <w:rsid w:val="00570B69"/>
    <w:rsid w:val="005850F9"/>
    <w:rsid w:val="005C1D0E"/>
    <w:rsid w:val="005E4E58"/>
    <w:rsid w:val="00627838"/>
    <w:rsid w:val="006513F6"/>
    <w:rsid w:val="006E600E"/>
    <w:rsid w:val="006F3521"/>
    <w:rsid w:val="00772298"/>
    <w:rsid w:val="007C2737"/>
    <w:rsid w:val="007F4DC9"/>
    <w:rsid w:val="00854763"/>
    <w:rsid w:val="00876912"/>
    <w:rsid w:val="008E1CA7"/>
    <w:rsid w:val="00932B65"/>
    <w:rsid w:val="009A09C9"/>
    <w:rsid w:val="009D5360"/>
    <w:rsid w:val="009D73A6"/>
    <w:rsid w:val="009F3449"/>
    <w:rsid w:val="00A16216"/>
    <w:rsid w:val="00A6062D"/>
    <w:rsid w:val="00AE406F"/>
    <w:rsid w:val="00B03334"/>
    <w:rsid w:val="00B1278D"/>
    <w:rsid w:val="00B33E0F"/>
    <w:rsid w:val="00B50C5A"/>
    <w:rsid w:val="00B70E3B"/>
    <w:rsid w:val="00BA7696"/>
    <w:rsid w:val="00BE4C65"/>
    <w:rsid w:val="00C50AEA"/>
    <w:rsid w:val="00C64F06"/>
    <w:rsid w:val="00CA1E04"/>
    <w:rsid w:val="00CC1E0A"/>
    <w:rsid w:val="00CD6AD7"/>
    <w:rsid w:val="00CF3421"/>
    <w:rsid w:val="00CF7182"/>
    <w:rsid w:val="00DF5AC4"/>
    <w:rsid w:val="00E16E99"/>
    <w:rsid w:val="00E5093A"/>
    <w:rsid w:val="00E746DC"/>
    <w:rsid w:val="00EA0390"/>
    <w:rsid w:val="00EE3895"/>
    <w:rsid w:val="00F413D8"/>
    <w:rsid w:val="00F56757"/>
    <w:rsid w:val="00F80FCE"/>
    <w:rsid w:val="00FE54B4"/>
    <w:rsid w:val="00FF4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19EC6"/>
  <w15:docId w15:val="{4A58EDF9-0FFC-4284-9627-74C7D2E8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7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278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27838"/>
  </w:style>
  <w:style w:type="paragraph" w:styleId="Tekstdymka">
    <w:name w:val="Balloon Text"/>
    <w:basedOn w:val="Normalny"/>
    <w:link w:val="TekstdymkaZnak"/>
    <w:uiPriority w:val="99"/>
    <w:semiHidden/>
    <w:unhideWhenUsed/>
    <w:rsid w:val="00CF3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21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99"/>
    <w:qFormat/>
    <w:rsid w:val="000825F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Akapitzlist">
    <w:name w:val="List Paragraph"/>
    <w:basedOn w:val="Normalny"/>
    <w:uiPriority w:val="34"/>
    <w:qFormat/>
    <w:rsid w:val="00AE4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1169</Words>
  <Characters>7018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27</cp:revision>
  <cp:lastPrinted>2018-03-09T12:05:00Z</cp:lastPrinted>
  <dcterms:created xsi:type="dcterms:W3CDTF">2021-11-08T11:37:00Z</dcterms:created>
  <dcterms:modified xsi:type="dcterms:W3CDTF">2024-11-17T16:07:00Z</dcterms:modified>
</cp:coreProperties>
</file>